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5749" w14:textId="6163134E" w:rsidR="00D80AED" w:rsidRPr="006A2E6E" w:rsidRDefault="00D6102D" w:rsidP="006A2E6E">
      <w:pPr>
        <w:rPr>
          <w:rFonts w:ascii="Arial" w:eastAsia="SimSun" w:hAnsi="Arial" w:cs="Arial"/>
        </w:rPr>
      </w:pPr>
      <w:r w:rsidRPr="006A2E6E">
        <w:rPr>
          <w:rFonts w:ascii="Arial" w:eastAsia="SimSun" w:hAnsi="Arial" w:cs="Arial"/>
        </w:rPr>
        <w:t>Persbericht</w:t>
      </w:r>
      <w:r w:rsidR="006A2E6E">
        <w:rPr>
          <w:rFonts w:ascii="Arial" w:eastAsia="SimSun" w:hAnsi="Arial" w:cs="Arial"/>
        </w:rPr>
        <w:br/>
      </w:r>
      <w:r w:rsidR="006A2E6E" w:rsidRPr="006A2E6E">
        <w:rPr>
          <w:rFonts w:ascii="Arial" w:eastAsia="SimSun" w:hAnsi="Arial" w:cs="Arial"/>
          <w:b/>
          <w:bCs/>
          <w:sz w:val="28"/>
          <w:szCs w:val="28"/>
          <w:lang w:val="en-GB"/>
        </w:rPr>
        <w:br/>
      </w:r>
      <w:r w:rsidR="006A2E6E" w:rsidRPr="006A2E6E">
        <w:rPr>
          <w:rFonts w:ascii="Arial" w:eastAsia="SimSun" w:hAnsi="Arial" w:cs="Arial"/>
          <w:b/>
          <w:bCs/>
          <w:sz w:val="28"/>
          <w:szCs w:val="28"/>
          <w:lang w:val="en-GB"/>
        </w:rPr>
        <w:br/>
      </w:r>
      <w:r w:rsidR="00742ABD" w:rsidRPr="006A2E6E">
        <w:rPr>
          <w:rFonts w:ascii="Arial" w:eastAsia="SimSun" w:hAnsi="Arial" w:cs="Arial"/>
          <w:b/>
          <w:bCs/>
          <w:sz w:val="28"/>
          <w:szCs w:val="28"/>
          <w:lang w:val="en-GB"/>
        </w:rPr>
        <w:t xml:space="preserve">Intelligent, dynamisch en ruim: </w:t>
      </w:r>
      <w:r w:rsidR="001E3989" w:rsidRPr="006A2E6E">
        <w:rPr>
          <w:rFonts w:ascii="Arial" w:eastAsia="SimSun" w:hAnsi="Arial" w:cs="Arial"/>
          <w:b/>
          <w:bCs/>
          <w:sz w:val="28"/>
          <w:szCs w:val="28"/>
          <w:lang w:val="en-GB"/>
        </w:rPr>
        <w:br/>
      </w:r>
      <w:r w:rsidR="00742ABD" w:rsidRPr="006A2E6E">
        <w:rPr>
          <w:rFonts w:ascii="Arial" w:eastAsia="SimSun" w:hAnsi="Arial" w:cs="Arial"/>
          <w:b/>
          <w:bCs/>
          <w:sz w:val="28"/>
          <w:szCs w:val="28"/>
          <w:lang w:val="en-GB"/>
        </w:rPr>
        <w:t xml:space="preserve">MG maakt vliegende start </w:t>
      </w:r>
      <w:r w:rsidR="00DE16C8" w:rsidRPr="006A2E6E">
        <w:rPr>
          <w:rFonts w:ascii="Arial" w:eastAsia="SimSun" w:hAnsi="Arial" w:cs="Arial"/>
          <w:b/>
          <w:bCs/>
          <w:sz w:val="28"/>
          <w:szCs w:val="28"/>
          <w:lang w:val="en-GB"/>
        </w:rPr>
        <w:t xml:space="preserve">met geheel </w:t>
      </w:r>
      <w:r w:rsidR="00742ABD" w:rsidRPr="006A2E6E">
        <w:rPr>
          <w:rFonts w:ascii="Arial" w:eastAsia="SimSun" w:hAnsi="Arial" w:cs="Arial"/>
          <w:b/>
          <w:bCs/>
          <w:sz w:val="28"/>
          <w:szCs w:val="28"/>
          <w:lang w:val="en-GB"/>
        </w:rPr>
        <w:t>nieuwe MG4 Electric</w:t>
      </w:r>
    </w:p>
    <w:p w14:paraId="328CA011" w14:textId="77777777" w:rsidR="00D80AED" w:rsidRPr="00AA07CF" w:rsidRDefault="00D80AED" w:rsidP="00742ABD">
      <w:pPr>
        <w:spacing w:after="0"/>
        <w:rPr>
          <w:rFonts w:ascii="Arial" w:eastAsia="SimSun" w:hAnsi="Arial" w:cs="Arial"/>
          <w:b/>
          <w:bCs/>
          <w:sz w:val="28"/>
          <w:szCs w:val="28"/>
        </w:rPr>
      </w:pPr>
    </w:p>
    <w:p w14:paraId="41A0C2D1" w14:textId="4EFFC3FD" w:rsidR="00D80AED" w:rsidRPr="00F940A3" w:rsidRDefault="00D80AED" w:rsidP="00D80AED">
      <w:pPr>
        <w:pStyle w:val="Lijstalinea"/>
        <w:numPr>
          <w:ilvl w:val="0"/>
          <w:numId w:val="1"/>
        </w:numPr>
        <w:spacing w:after="0"/>
        <w:rPr>
          <w:rFonts w:ascii="Arial" w:eastAsia="SimSun" w:hAnsi="Arial" w:cs="Arial"/>
          <w:b/>
          <w:bCs/>
        </w:rPr>
      </w:pPr>
      <w:r w:rsidRPr="00F940A3">
        <w:rPr>
          <w:rFonts w:ascii="Arial" w:eastAsia="SimSun" w:hAnsi="Arial" w:cs="Arial"/>
          <w:b/>
          <w:bCs/>
        </w:rPr>
        <w:t xml:space="preserve">Nieuw ontwikkelde </w:t>
      </w:r>
      <w:proofErr w:type="spellStart"/>
      <w:r w:rsidRPr="00F940A3">
        <w:rPr>
          <w:rFonts w:ascii="Arial" w:eastAsia="SimSun" w:hAnsi="Arial" w:cs="Arial"/>
          <w:b/>
          <w:bCs/>
        </w:rPr>
        <w:t>hatchback</w:t>
      </w:r>
      <w:proofErr w:type="spellEnd"/>
      <w:r w:rsidRPr="00F940A3">
        <w:rPr>
          <w:rFonts w:ascii="Arial" w:eastAsia="SimSun" w:hAnsi="Arial" w:cs="Arial"/>
          <w:b/>
          <w:bCs/>
        </w:rPr>
        <w:t xml:space="preserve"> eerste MG op basis van nieuwe MSP-architectuur</w:t>
      </w:r>
    </w:p>
    <w:p w14:paraId="7E04369F" w14:textId="4C0CD833" w:rsidR="00D80AED" w:rsidRPr="00F940A3" w:rsidRDefault="00D80AED" w:rsidP="00D80AED">
      <w:pPr>
        <w:pStyle w:val="Lijstalinea"/>
        <w:numPr>
          <w:ilvl w:val="0"/>
          <w:numId w:val="1"/>
        </w:numPr>
        <w:spacing w:after="0"/>
        <w:rPr>
          <w:rFonts w:ascii="Arial" w:eastAsia="SimSun" w:hAnsi="Arial" w:cs="Arial"/>
          <w:b/>
          <w:bCs/>
        </w:rPr>
      </w:pPr>
      <w:r w:rsidRPr="00F940A3">
        <w:rPr>
          <w:rFonts w:ascii="Arial" w:eastAsia="SimSun" w:hAnsi="Arial" w:cs="Arial"/>
          <w:b/>
          <w:bCs/>
        </w:rPr>
        <w:t>Modulair nieuw voertuigplatform met schaalbare prestaties en actieradius</w:t>
      </w:r>
    </w:p>
    <w:p w14:paraId="79143E1E" w14:textId="3E6405A0" w:rsidR="00D80AED" w:rsidRPr="00F940A3" w:rsidRDefault="00D80AED" w:rsidP="00D80AED">
      <w:pPr>
        <w:pStyle w:val="Lijstalinea"/>
        <w:numPr>
          <w:ilvl w:val="0"/>
          <w:numId w:val="1"/>
        </w:numPr>
        <w:spacing w:after="0"/>
        <w:rPr>
          <w:rFonts w:ascii="Arial" w:eastAsia="SimSun" w:hAnsi="Arial" w:cs="Arial"/>
          <w:b/>
          <w:bCs/>
        </w:rPr>
      </w:pPr>
      <w:r w:rsidRPr="00F940A3">
        <w:rPr>
          <w:rFonts w:ascii="Arial" w:eastAsia="SimSun" w:hAnsi="Arial" w:cs="Arial"/>
          <w:b/>
          <w:bCs/>
        </w:rPr>
        <w:t>Achterwielaandrijving en ideale gewichtsverdeling voor optimaal rijplezier</w:t>
      </w:r>
    </w:p>
    <w:p w14:paraId="55743FD1" w14:textId="6D6BBAAE" w:rsidR="00D80AED" w:rsidRPr="00F940A3" w:rsidRDefault="00D80AED" w:rsidP="00D80AED">
      <w:pPr>
        <w:pStyle w:val="Lijstalinea"/>
        <w:numPr>
          <w:ilvl w:val="0"/>
          <w:numId w:val="1"/>
        </w:numPr>
        <w:spacing w:after="0"/>
        <w:rPr>
          <w:rFonts w:ascii="Arial" w:eastAsia="SimSun" w:hAnsi="Arial" w:cs="Arial"/>
          <w:b/>
          <w:bCs/>
        </w:rPr>
      </w:pPr>
      <w:r w:rsidRPr="00F940A3">
        <w:rPr>
          <w:rFonts w:ascii="Arial" w:eastAsia="SimSun" w:hAnsi="Arial" w:cs="Arial"/>
          <w:b/>
          <w:bCs/>
        </w:rPr>
        <w:t>Europese marktintroductie nieuwe MG4 Electric gepland voor Q4 2022</w:t>
      </w:r>
    </w:p>
    <w:p w14:paraId="57B82624" w14:textId="77777777" w:rsidR="00D80AED" w:rsidRPr="00AA07CF" w:rsidRDefault="00D80AED" w:rsidP="00D80AED">
      <w:pPr>
        <w:spacing w:after="0"/>
        <w:rPr>
          <w:rFonts w:ascii="Arial" w:eastAsia="SimSun" w:hAnsi="Arial" w:cs="Arial"/>
          <w:b/>
          <w:bCs/>
          <w:sz w:val="28"/>
          <w:szCs w:val="28"/>
        </w:rPr>
      </w:pPr>
    </w:p>
    <w:p w14:paraId="06E0BF6A" w14:textId="3BEB965A" w:rsidR="001E3989" w:rsidRPr="00F940A3" w:rsidRDefault="00D6102D" w:rsidP="00D80AED">
      <w:pPr>
        <w:spacing w:after="0"/>
        <w:rPr>
          <w:rFonts w:ascii="Arial" w:eastAsia="SimSun" w:hAnsi="Arial" w:cs="Arial"/>
          <w:b/>
          <w:bCs/>
        </w:rPr>
      </w:pPr>
      <w:r w:rsidRPr="00F940A3">
        <w:rPr>
          <w:rFonts w:ascii="Arial" w:eastAsia="SimSun" w:hAnsi="Arial" w:cs="Arial"/>
        </w:rPr>
        <w:t>Amste</w:t>
      </w:r>
      <w:r w:rsidR="00F469D2" w:rsidRPr="00F940A3">
        <w:rPr>
          <w:rFonts w:ascii="Arial" w:eastAsia="SimSun" w:hAnsi="Arial" w:cs="Arial"/>
        </w:rPr>
        <w:t>rdam</w:t>
      </w:r>
      <w:r w:rsidRPr="00F940A3">
        <w:rPr>
          <w:rFonts w:ascii="Arial" w:eastAsia="SimSun" w:hAnsi="Arial" w:cs="Arial"/>
        </w:rPr>
        <w:t xml:space="preserve">, </w:t>
      </w:r>
      <w:r w:rsidR="00D80AED" w:rsidRPr="00F940A3">
        <w:rPr>
          <w:rFonts w:ascii="Arial" w:eastAsia="SimSun" w:hAnsi="Arial" w:cs="Arial"/>
        </w:rPr>
        <w:t>28 juni</w:t>
      </w:r>
      <w:r w:rsidR="00F469D2" w:rsidRPr="00F940A3">
        <w:rPr>
          <w:rFonts w:ascii="Arial" w:eastAsia="SimSun" w:hAnsi="Arial" w:cs="Arial"/>
        </w:rPr>
        <w:t xml:space="preserve"> 202</w:t>
      </w:r>
      <w:r w:rsidR="004C38BC" w:rsidRPr="00F940A3">
        <w:rPr>
          <w:rFonts w:ascii="Arial" w:eastAsia="SimSun" w:hAnsi="Arial" w:cs="Arial"/>
        </w:rPr>
        <w:t>2</w:t>
      </w:r>
      <w:r w:rsidRPr="00F940A3">
        <w:rPr>
          <w:rFonts w:ascii="Arial" w:eastAsia="SimSun" w:hAnsi="Arial" w:cs="Arial"/>
        </w:rPr>
        <w:t xml:space="preserve"> </w:t>
      </w:r>
      <w:r w:rsidR="00144731" w:rsidRPr="00F940A3">
        <w:rPr>
          <w:rFonts w:ascii="Arial" w:eastAsia="SimSun" w:hAnsi="Arial" w:cs="Arial"/>
        </w:rPr>
        <w:t>–</w:t>
      </w:r>
      <w:r w:rsidR="00DF045F" w:rsidRPr="00F940A3">
        <w:rPr>
          <w:rFonts w:ascii="Arial" w:eastAsia="SimSun" w:hAnsi="Arial" w:cs="Arial"/>
          <w:b/>
          <w:bCs/>
        </w:rPr>
        <w:t xml:space="preserve"> </w:t>
      </w:r>
      <w:r w:rsidR="001E3989" w:rsidRPr="00F940A3">
        <w:rPr>
          <w:rFonts w:ascii="Arial" w:eastAsia="SimSun" w:hAnsi="Arial" w:cs="Arial"/>
          <w:b/>
          <w:bCs/>
        </w:rPr>
        <w:t xml:space="preserve">Nieuw model, nieuw platform, nieuwe klasse: MG Motor maakt met de geheel nieuwe MG4 Electric een vliegende start in het segment van de compacte, volledig elektrische </w:t>
      </w:r>
      <w:proofErr w:type="spellStart"/>
      <w:r w:rsidR="001E3989" w:rsidRPr="00F940A3">
        <w:rPr>
          <w:rFonts w:ascii="Arial" w:eastAsia="SimSun" w:hAnsi="Arial" w:cs="Arial"/>
          <w:b/>
          <w:bCs/>
        </w:rPr>
        <w:t>hatchbacks</w:t>
      </w:r>
      <w:proofErr w:type="spellEnd"/>
      <w:r w:rsidR="001E3989" w:rsidRPr="00F940A3">
        <w:rPr>
          <w:rFonts w:ascii="Arial" w:eastAsia="SimSun" w:hAnsi="Arial" w:cs="Arial"/>
          <w:b/>
          <w:bCs/>
        </w:rPr>
        <w:t>.</w:t>
      </w:r>
      <w:r w:rsidR="008F7112" w:rsidRPr="00F940A3">
        <w:rPr>
          <w:rFonts w:ascii="Arial" w:eastAsia="SimSun" w:hAnsi="Arial" w:cs="Arial"/>
          <w:b/>
          <w:bCs/>
        </w:rPr>
        <w:t xml:space="preserve"> </w:t>
      </w:r>
      <w:r w:rsidR="00DD60FF" w:rsidRPr="00F940A3">
        <w:rPr>
          <w:rFonts w:ascii="Arial" w:eastAsia="SimSun" w:hAnsi="Arial" w:cs="Arial"/>
          <w:b/>
          <w:bCs/>
        </w:rPr>
        <w:t xml:space="preserve">Het </w:t>
      </w:r>
      <w:r w:rsidR="00311AB7" w:rsidRPr="00F940A3">
        <w:rPr>
          <w:rFonts w:ascii="Arial" w:eastAsia="SimSun" w:hAnsi="Arial" w:cs="Arial"/>
          <w:b/>
          <w:bCs/>
        </w:rPr>
        <w:t xml:space="preserve">is het </w:t>
      </w:r>
      <w:r w:rsidR="001E3989" w:rsidRPr="00F940A3">
        <w:rPr>
          <w:rFonts w:ascii="Arial" w:eastAsia="SimSun" w:hAnsi="Arial" w:cs="Arial"/>
          <w:b/>
          <w:bCs/>
        </w:rPr>
        <w:t xml:space="preserve">eerste MG-model </w:t>
      </w:r>
      <w:r w:rsidR="00311AB7" w:rsidRPr="00F940A3">
        <w:rPr>
          <w:rFonts w:ascii="Arial" w:eastAsia="SimSun" w:hAnsi="Arial" w:cs="Arial"/>
          <w:b/>
          <w:bCs/>
        </w:rPr>
        <w:t xml:space="preserve">dat gebaseerd </w:t>
      </w:r>
      <w:r w:rsidR="008F7112" w:rsidRPr="00F940A3">
        <w:rPr>
          <w:rFonts w:ascii="Arial" w:eastAsia="SimSun" w:hAnsi="Arial" w:cs="Arial"/>
          <w:b/>
          <w:bCs/>
        </w:rPr>
        <w:t xml:space="preserve">is </w:t>
      </w:r>
      <w:r w:rsidR="00311AB7" w:rsidRPr="00F940A3">
        <w:rPr>
          <w:rFonts w:ascii="Arial" w:eastAsia="SimSun" w:hAnsi="Arial" w:cs="Arial"/>
          <w:b/>
          <w:bCs/>
        </w:rPr>
        <w:t xml:space="preserve">op </w:t>
      </w:r>
      <w:r w:rsidR="001E3989" w:rsidRPr="00F940A3">
        <w:rPr>
          <w:rFonts w:ascii="Arial" w:eastAsia="SimSun" w:hAnsi="Arial" w:cs="Arial"/>
          <w:b/>
          <w:bCs/>
        </w:rPr>
        <w:t xml:space="preserve">het nieuwe, intelligente MSP (Modular </w:t>
      </w:r>
      <w:proofErr w:type="spellStart"/>
      <w:r w:rsidR="001E3989" w:rsidRPr="00F940A3">
        <w:rPr>
          <w:rFonts w:ascii="Arial" w:eastAsia="SimSun" w:hAnsi="Arial" w:cs="Arial"/>
          <w:b/>
          <w:bCs/>
        </w:rPr>
        <w:t>Scalable</w:t>
      </w:r>
      <w:proofErr w:type="spellEnd"/>
      <w:r w:rsidR="001E3989" w:rsidRPr="00F940A3">
        <w:rPr>
          <w:rFonts w:ascii="Arial" w:eastAsia="SimSun" w:hAnsi="Arial" w:cs="Arial"/>
          <w:b/>
          <w:bCs/>
        </w:rPr>
        <w:t xml:space="preserve"> Platform)</w:t>
      </w:r>
      <w:r w:rsidR="00DD60FF" w:rsidRPr="00F940A3">
        <w:rPr>
          <w:rFonts w:ascii="Arial" w:eastAsia="SimSun" w:hAnsi="Arial" w:cs="Arial"/>
          <w:b/>
          <w:bCs/>
        </w:rPr>
        <w:t xml:space="preserve"> dat</w:t>
      </w:r>
      <w:r w:rsidR="008F7112" w:rsidRPr="00F940A3">
        <w:rPr>
          <w:rFonts w:ascii="Arial" w:eastAsia="SimSun" w:hAnsi="Arial" w:cs="Arial"/>
          <w:b/>
          <w:bCs/>
        </w:rPr>
        <w:t xml:space="preserve"> </w:t>
      </w:r>
      <w:r w:rsidR="001E3989" w:rsidRPr="00F940A3">
        <w:rPr>
          <w:rFonts w:ascii="Arial" w:eastAsia="SimSun" w:hAnsi="Arial" w:cs="Arial"/>
          <w:b/>
          <w:bCs/>
        </w:rPr>
        <w:t xml:space="preserve">ontwikkeld </w:t>
      </w:r>
      <w:r w:rsidR="00DD60FF" w:rsidRPr="00F940A3">
        <w:rPr>
          <w:rFonts w:ascii="Arial" w:eastAsia="SimSun" w:hAnsi="Arial" w:cs="Arial"/>
          <w:b/>
          <w:bCs/>
        </w:rPr>
        <w:t xml:space="preserve">is </w:t>
      </w:r>
      <w:r w:rsidR="001E3989" w:rsidRPr="00F940A3">
        <w:rPr>
          <w:rFonts w:ascii="Arial" w:eastAsia="SimSun" w:hAnsi="Arial" w:cs="Arial"/>
          <w:b/>
          <w:bCs/>
        </w:rPr>
        <w:t xml:space="preserve">door </w:t>
      </w:r>
      <w:proofErr w:type="spellStart"/>
      <w:r w:rsidR="008F7112" w:rsidRPr="00F940A3">
        <w:rPr>
          <w:rFonts w:ascii="Arial" w:eastAsia="SimSun" w:hAnsi="Arial" w:cs="Arial"/>
          <w:b/>
          <w:bCs/>
        </w:rPr>
        <w:t>MG’s</w:t>
      </w:r>
      <w:proofErr w:type="spellEnd"/>
      <w:r w:rsidR="008F7112" w:rsidRPr="00F940A3">
        <w:rPr>
          <w:rFonts w:ascii="Arial" w:eastAsia="SimSun" w:hAnsi="Arial" w:cs="Arial"/>
          <w:b/>
          <w:bCs/>
        </w:rPr>
        <w:t xml:space="preserve"> </w:t>
      </w:r>
      <w:r w:rsidR="001E3989" w:rsidRPr="00F940A3">
        <w:rPr>
          <w:rFonts w:ascii="Arial" w:eastAsia="SimSun" w:hAnsi="Arial" w:cs="Arial"/>
          <w:b/>
          <w:bCs/>
        </w:rPr>
        <w:t xml:space="preserve">moederbedrijf SAIC Motor. De bijzonder platte batterij in de MG4 Electric is in eerste instantie verkrijgbaar </w:t>
      </w:r>
      <w:r w:rsidR="008F7112" w:rsidRPr="00F940A3">
        <w:rPr>
          <w:rFonts w:ascii="Arial" w:eastAsia="SimSun" w:hAnsi="Arial" w:cs="Arial"/>
          <w:b/>
          <w:bCs/>
        </w:rPr>
        <w:t>met een capaciteit van</w:t>
      </w:r>
      <w:r w:rsidR="001E3989" w:rsidRPr="00F940A3">
        <w:rPr>
          <w:rFonts w:ascii="Arial" w:eastAsia="SimSun" w:hAnsi="Arial" w:cs="Arial"/>
          <w:b/>
          <w:bCs/>
        </w:rPr>
        <w:t xml:space="preserve"> 51 kWh en 64 kWh</w:t>
      </w:r>
      <w:r w:rsidR="008F7112" w:rsidRPr="00F940A3">
        <w:rPr>
          <w:rFonts w:ascii="Arial" w:eastAsia="SimSun" w:hAnsi="Arial" w:cs="Arial"/>
          <w:b/>
          <w:bCs/>
        </w:rPr>
        <w:t xml:space="preserve">, goed voor een actieradius tot </w:t>
      </w:r>
      <w:r w:rsidR="001E3989" w:rsidRPr="00F940A3">
        <w:rPr>
          <w:rFonts w:ascii="Arial" w:eastAsia="SimSun" w:hAnsi="Arial" w:cs="Arial"/>
          <w:b/>
          <w:bCs/>
        </w:rPr>
        <w:t>450 kilometer</w:t>
      </w:r>
      <w:r w:rsidR="008F7112" w:rsidRPr="00F940A3">
        <w:rPr>
          <w:rFonts w:ascii="Arial" w:eastAsia="SimSun" w:hAnsi="Arial" w:cs="Arial"/>
          <w:b/>
          <w:bCs/>
        </w:rPr>
        <w:t xml:space="preserve"> (WLTP)</w:t>
      </w:r>
      <w:r w:rsidR="001E3989" w:rsidRPr="00F940A3">
        <w:rPr>
          <w:rFonts w:ascii="Arial" w:eastAsia="SimSun" w:hAnsi="Arial" w:cs="Arial"/>
          <w:b/>
          <w:bCs/>
        </w:rPr>
        <w:t xml:space="preserve">. </w:t>
      </w:r>
      <w:r w:rsidR="00DD60FF" w:rsidRPr="00F940A3">
        <w:rPr>
          <w:rFonts w:ascii="Arial" w:eastAsia="SimSun" w:hAnsi="Arial" w:cs="Arial"/>
          <w:b/>
          <w:bCs/>
        </w:rPr>
        <w:t>De MG4 Electric</w:t>
      </w:r>
      <w:r w:rsidR="008F7112" w:rsidRPr="00F940A3">
        <w:rPr>
          <w:rFonts w:ascii="Arial" w:eastAsia="SimSun" w:hAnsi="Arial" w:cs="Arial"/>
          <w:b/>
          <w:bCs/>
        </w:rPr>
        <w:t xml:space="preserve"> bevindt zich</w:t>
      </w:r>
      <w:r w:rsidR="001E3989" w:rsidRPr="00F940A3">
        <w:rPr>
          <w:rFonts w:ascii="Arial" w:eastAsia="SimSun" w:hAnsi="Arial" w:cs="Arial"/>
          <w:b/>
          <w:bCs/>
        </w:rPr>
        <w:t xml:space="preserve"> momenteel </w:t>
      </w:r>
      <w:r w:rsidR="008F7112" w:rsidRPr="00F940A3">
        <w:rPr>
          <w:rFonts w:ascii="Arial" w:eastAsia="SimSun" w:hAnsi="Arial" w:cs="Arial"/>
          <w:b/>
          <w:bCs/>
        </w:rPr>
        <w:t xml:space="preserve">in </w:t>
      </w:r>
      <w:r w:rsidR="001E3989" w:rsidRPr="00F940A3">
        <w:rPr>
          <w:rFonts w:ascii="Arial" w:eastAsia="SimSun" w:hAnsi="Arial" w:cs="Arial"/>
          <w:b/>
          <w:bCs/>
        </w:rPr>
        <w:t>de laatste testfase</w:t>
      </w:r>
      <w:r w:rsidR="008F7112" w:rsidRPr="00F940A3">
        <w:rPr>
          <w:rFonts w:ascii="Arial" w:eastAsia="SimSun" w:hAnsi="Arial" w:cs="Arial"/>
          <w:b/>
          <w:bCs/>
        </w:rPr>
        <w:t xml:space="preserve"> en wordt naar verwachting in het vierde kwartaal van 2022 in Europa geïntroduceerd.</w:t>
      </w:r>
    </w:p>
    <w:p w14:paraId="5C174F8C" w14:textId="0EBFFB0F" w:rsidR="008F7112" w:rsidRPr="00F940A3" w:rsidRDefault="008F7112" w:rsidP="00D80AED">
      <w:pPr>
        <w:spacing w:after="0"/>
        <w:rPr>
          <w:rFonts w:ascii="Arial" w:eastAsia="SimSun" w:hAnsi="Arial" w:cs="Arial"/>
        </w:rPr>
      </w:pPr>
    </w:p>
    <w:p w14:paraId="3E87F4E9" w14:textId="780AA66C" w:rsidR="00D80AED" w:rsidRPr="00F940A3" w:rsidRDefault="008F7112" w:rsidP="008F7112">
      <w:pPr>
        <w:spacing w:after="0"/>
        <w:rPr>
          <w:rFonts w:ascii="Arial" w:eastAsia="SimSun" w:hAnsi="Arial" w:cs="Arial"/>
        </w:rPr>
      </w:pPr>
      <w:r w:rsidRPr="00F940A3">
        <w:rPr>
          <w:rFonts w:ascii="Arial" w:eastAsia="SimSun" w:hAnsi="Arial" w:cs="Arial"/>
        </w:rPr>
        <w:t>Met de nieuwe MG4 Electric</w:t>
      </w:r>
      <w:r w:rsidR="00DD60FF" w:rsidRPr="00F940A3">
        <w:rPr>
          <w:rFonts w:ascii="Arial" w:eastAsia="SimSun" w:hAnsi="Arial" w:cs="Arial"/>
        </w:rPr>
        <w:t xml:space="preserve"> </w:t>
      </w:r>
      <w:r w:rsidRPr="00F940A3">
        <w:rPr>
          <w:rFonts w:ascii="Arial" w:eastAsia="SimSun" w:hAnsi="Arial" w:cs="Arial"/>
        </w:rPr>
        <w:t xml:space="preserve">betreedt </w:t>
      </w:r>
      <w:r w:rsidR="00DD60FF" w:rsidRPr="00F940A3">
        <w:rPr>
          <w:rFonts w:ascii="Arial" w:eastAsia="SimSun" w:hAnsi="Arial" w:cs="Arial"/>
        </w:rPr>
        <w:t xml:space="preserve">het merk </w:t>
      </w:r>
      <w:r w:rsidRPr="00F940A3">
        <w:rPr>
          <w:rFonts w:ascii="Arial" w:eastAsia="SimSun" w:hAnsi="Arial" w:cs="Arial"/>
        </w:rPr>
        <w:t xml:space="preserve">het belangrijke C-segment als </w:t>
      </w:r>
      <w:r w:rsidR="00DD60FF" w:rsidRPr="00F940A3">
        <w:rPr>
          <w:rFonts w:ascii="Arial" w:eastAsia="SimSun" w:hAnsi="Arial" w:cs="Arial"/>
        </w:rPr>
        <w:t>de</w:t>
      </w:r>
      <w:r w:rsidRPr="00F940A3">
        <w:rPr>
          <w:rFonts w:ascii="Arial" w:eastAsia="SimSun" w:hAnsi="Arial" w:cs="Arial"/>
        </w:rPr>
        <w:t xml:space="preserve"> slimme keuze voor automobilisten die klaar zijn om een elektrische levensstijl te omarmen. Met een lengte van 4</w:t>
      </w:r>
      <w:r w:rsidR="00DD60FF" w:rsidRPr="00F940A3">
        <w:rPr>
          <w:rFonts w:ascii="Arial" w:eastAsia="SimSun" w:hAnsi="Arial" w:cs="Arial"/>
        </w:rPr>
        <w:t>.</w:t>
      </w:r>
      <w:r w:rsidRPr="00F940A3">
        <w:rPr>
          <w:rFonts w:ascii="Arial" w:eastAsia="SimSun" w:hAnsi="Arial" w:cs="Arial"/>
        </w:rPr>
        <w:t>287 mm, breedte van 1</w:t>
      </w:r>
      <w:r w:rsidR="00DD60FF" w:rsidRPr="00F940A3">
        <w:rPr>
          <w:rFonts w:ascii="Arial" w:eastAsia="SimSun" w:hAnsi="Arial" w:cs="Arial"/>
        </w:rPr>
        <w:t>.</w:t>
      </w:r>
      <w:r w:rsidRPr="00F940A3">
        <w:rPr>
          <w:rFonts w:ascii="Arial" w:eastAsia="SimSun" w:hAnsi="Arial" w:cs="Arial"/>
        </w:rPr>
        <w:t xml:space="preserve">836 mm en hoogte van 1.504 mm </w:t>
      </w:r>
      <w:r w:rsidR="00D105D3" w:rsidRPr="00F940A3">
        <w:rPr>
          <w:rFonts w:ascii="Arial" w:eastAsia="SimSun" w:hAnsi="Arial" w:cs="Arial"/>
        </w:rPr>
        <w:t>is</w:t>
      </w:r>
      <w:r w:rsidRPr="00F940A3">
        <w:rPr>
          <w:rFonts w:ascii="Arial" w:eastAsia="SimSun" w:hAnsi="Arial" w:cs="Arial"/>
        </w:rPr>
        <w:t xml:space="preserve"> de vijfdeurs </w:t>
      </w:r>
      <w:proofErr w:type="spellStart"/>
      <w:r w:rsidRPr="00F940A3">
        <w:rPr>
          <w:rFonts w:ascii="Arial" w:eastAsia="SimSun" w:hAnsi="Arial" w:cs="Arial"/>
        </w:rPr>
        <w:t>hatchback</w:t>
      </w:r>
      <w:proofErr w:type="spellEnd"/>
      <w:r w:rsidRPr="00F940A3">
        <w:rPr>
          <w:rFonts w:ascii="Arial" w:eastAsia="SimSun" w:hAnsi="Arial" w:cs="Arial"/>
        </w:rPr>
        <w:t xml:space="preserve"> </w:t>
      </w:r>
      <w:r w:rsidR="00D105D3" w:rsidRPr="00F940A3">
        <w:rPr>
          <w:rFonts w:ascii="Arial" w:eastAsia="SimSun" w:hAnsi="Arial" w:cs="Arial"/>
        </w:rPr>
        <w:t>perfect geschikt voor zijn competitieve omgeving.</w:t>
      </w:r>
      <w:r w:rsidR="008B3E18" w:rsidRPr="00F940A3">
        <w:rPr>
          <w:rFonts w:ascii="Arial" w:eastAsia="SimSun" w:hAnsi="Arial" w:cs="Arial"/>
        </w:rPr>
        <w:t xml:space="preserve"> </w:t>
      </w:r>
      <w:r w:rsidR="00D105D3" w:rsidRPr="00F940A3">
        <w:rPr>
          <w:rFonts w:ascii="Arial" w:eastAsia="SimSun" w:hAnsi="Arial" w:cs="Arial"/>
        </w:rPr>
        <w:t>Het model</w:t>
      </w:r>
      <w:r w:rsidRPr="00F940A3">
        <w:rPr>
          <w:rFonts w:ascii="Arial" w:eastAsia="SimSun" w:hAnsi="Arial" w:cs="Arial"/>
        </w:rPr>
        <w:t xml:space="preserve"> biedt een comfortabel</w:t>
      </w:r>
      <w:r w:rsidR="00D105D3" w:rsidRPr="00F940A3">
        <w:rPr>
          <w:rFonts w:ascii="Arial" w:eastAsia="SimSun" w:hAnsi="Arial" w:cs="Arial"/>
        </w:rPr>
        <w:t xml:space="preserve"> en ruim interieur </w:t>
      </w:r>
      <w:r w:rsidRPr="00F940A3">
        <w:rPr>
          <w:rFonts w:ascii="Arial" w:eastAsia="SimSun" w:hAnsi="Arial" w:cs="Arial"/>
        </w:rPr>
        <w:t xml:space="preserve">met voldoende </w:t>
      </w:r>
      <w:r w:rsidR="00D105D3" w:rsidRPr="00F940A3">
        <w:rPr>
          <w:rFonts w:ascii="Arial" w:eastAsia="SimSun" w:hAnsi="Arial" w:cs="Arial"/>
        </w:rPr>
        <w:t xml:space="preserve">plaats voor </w:t>
      </w:r>
      <w:r w:rsidR="00FF6335">
        <w:rPr>
          <w:rFonts w:ascii="Arial" w:eastAsia="SimSun" w:hAnsi="Arial" w:cs="Arial"/>
        </w:rPr>
        <w:t>het</w:t>
      </w:r>
      <w:r w:rsidR="00D105D3" w:rsidRPr="00F940A3">
        <w:rPr>
          <w:rFonts w:ascii="Arial" w:eastAsia="SimSun" w:hAnsi="Arial" w:cs="Arial"/>
        </w:rPr>
        <w:t xml:space="preserve"> gezin</w:t>
      </w:r>
      <w:r w:rsidR="008D6222" w:rsidRPr="00F940A3">
        <w:rPr>
          <w:rFonts w:ascii="Arial" w:eastAsia="SimSun" w:hAnsi="Arial" w:cs="Arial"/>
        </w:rPr>
        <w:t xml:space="preserve">, met </w:t>
      </w:r>
      <w:r w:rsidRPr="00F940A3">
        <w:rPr>
          <w:rFonts w:ascii="Arial" w:eastAsia="SimSun" w:hAnsi="Arial" w:cs="Arial"/>
        </w:rPr>
        <w:t xml:space="preserve">behoud van strakke en sportieve proporties. </w:t>
      </w:r>
      <w:r w:rsidR="008D6222" w:rsidRPr="00F940A3">
        <w:rPr>
          <w:rFonts w:ascii="Arial" w:eastAsia="SimSun" w:hAnsi="Arial" w:cs="Arial"/>
        </w:rPr>
        <w:t>Tevens</w:t>
      </w:r>
      <w:r w:rsidRPr="00F940A3">
        <w:rPr>
          <w:rFonts w:ascii="Arial" w:eastAsia="SimSun" w:hAnsi="Arial" w:cs="Arial"/>
        </w:rPr>
        <w:t xml:space="preserve"> </w:t>
      </w:r>
      <w:r w:rsidR="003350F0" w:rsidRPr="00F940A3">
        <w:rPr>
          <w:rFonts w:ascii="Arial" w:eastAsia="SimSun" w:hAnsi="Arial" w:cs="Arial"/>
        </w:rPr>
        <w:t>zorgt</w:t>
      </w:r>
      <w:r w:rsidRPr="00F940A3">
        <w:rPr>
          <w:rFonts w:ascii="Arial" w:eastAsia="SimSun" w:hAnsi="Arial" w:cs="Arial"/>
        </w:rPr>
        <w:t xml:space="preserve"> de uitgebalanceerde 50:50 gewichtsverdeling voor een </w:t>
      </w:r>
      <w:r w:rsidR="00FF6335">
        <w:rPr>
          <w:rFonts w:ascii="Arial" w:eastAsia="SimSun" w:hAnsi="Arial" w:cs="Arial"/>
        </w:rPr>
        <w:t xml:space="preserve">uitstekende </w:t>
      </w:r>
      <w:r w:rsidRPr="00F940A3">
        <w:rPr>
          <w:rFonts w:ascii="Arial" w:eastAsia="SimSun" w:hAnsi="Arial" w:cs="Arial"/>
        </w:rPr>
        <w:t xml:space="preserve">handling, </w:t>
      </w:r>
      <w:r w:rsidR="003350F0" w:rsidRPr="00F940A3">
        <w:rPr>
          <w:rFonts w:ascii="Arial" w:eastAsia="SimSun" w:hAnsi="Arial" w:cs="Arial"/>
        </w:rPr>
        <w:t>directe</w:t>
      </w:r>
      <w:r w:rsidR="00FF6335">
        <w:rPr>
          <w:rFonts w:ascii="Arial" w:eastAsia="SimSun" w:hAnsi="Arial" w:cs="Arial"/>
        </w:rPr>
        <w:t xml:space="preserve"> besturing </w:t>
      </w:r>
      <w:r w:rsidRPr="00F940A3">
        <w:rPr>
          <w:rFonts w:ascii="Arial" w:eastAsia="SimSun" w:hAnsi="Arial" w:cs="Arial"/>
        </w:rPr>
        <w:t xml:space="preserve">en </w:t>
      </w:r>
      <w:r w:rsidR="00FF6335">
        <w:rPr>
          <w:rFonts w:ascii="Arial" w:eastAsia="SimSun" w:hAnsi="Arial" w:cs="Arial"/>
        </w:rPr>
        <w:t>hoge bochtsnelheid</w:t>
      </w:r>
      <w:r w:rsidRPr="00F940A3">
        <w:rPr>
          <w:rFonts w:ascii="Arial" w:eastAsia="SimSun" w:hAnsi="Arial" w:cs="Arial"/>
        </w:rPr>
        <w:t xml:space="preserve">. In combinatie met achterwielaandrijving </w:t>
      </w:r>
      <w:r w:rsidR="003350F0" w:rsidRPr="00F940A3">
        <w:rPr>
          <w:rFonts w:ascii="Arial" w:eastAsia="SimSun" w:hAnsi="Arial" w:cs="Arial"/>
        </w:rPr>
        <w:t xml:space="preserve">staat </w:t>
      </w:r>
      <w:r w:rsidRPr="00F940A3">
        <w:rPr>
          <w:rFonts w:ascii="Arial" w:eastAsia="SimSun" w:hAnsi="Arial" w:cs="Arial"/>
        </w:rPr>
        <w:t>de nieuwe MG4 Electric</w:t>
      </w:r>
      <w:r w:rsidR="003350F0" w:rsidRPr="00F940A3">
        <w:rPr>
          <w:rFonts w:ascii="Arial" w:eastAsia="SimSun" w:hAnsi="Arial" w:cs="Arial"/>
        </w:rPr>
        <w:t xml:space="preserve"> garant</w:t>
      </w:r>
      <w:r w:rsidRPr="00F940A3">
        <w:rPr>
          <w:rFonts w:ascii="Arial" w:eastAsia="SimSun" w:hAnsi="Arial" w:cs="Arial"/>
        </w:rPr>
        <w:t xml:space="preserve"> voor optimaal rijplezier.</w:t>
      </w:r>
    </w:p>
    <w:p w14:paraId="41325520" w14:textId="42F87D2C" w:rsidR="008B3E18" w:rsidRPr="00F940A3" w:rsidRDefault="008B3E18" w:rsidP="008F7112">
      <w:pPr>
        <w:spacing w:after="0"/>
        <w:rPr>
          <w:rFonts w:ascii="Arial" w:eastAsia="SimSun" w:hAnsi="Arial" w:cs="Arial"/>
        </w:rPr>
      </w:pPr>
    </w:p>
    <w:p w14:paraId="63C9F0DC" w14:textId="0B3B3CEE" w:rsidR="008B3E18" w:rsidRPr="00F940A3" w:rsidRDefault="008B3E18" w:rsidP="008B3E18">
      <w:pPr>
        <w:spacing w:after="0"/>
        <w:rPr>
          <w:rFonts w:ascii="Arial" w:eastAsia="SimSun" w:hAnsi="Arial" w:cs="Arial"/>
        </w:rPr>
      </w:pPr>
      <w:r w:rsidRPr="00F940A3">
        <w:rPr>
          <w:rFonts w:ascii="Arial" w:eastAsia="SimSun" w:hAnsi="Arial" w:cs="Arial"/>
        </w:rPr>
        <w:t xml:space="preserve">De geringe hoogte van </w:t>
      </w:r>
      <w:r w:rsidR="006249CE">
        <w:rPr>
          <w:rFonts w:ascii="Arial" w:eastAsia="SimSun" w:hAnsi="Arial" w:cs="Arial"/>
        </w:rPr>
        <w:t>de MG4 Electric</w:t>
      </w:r>
      <w:r w:rsidRPr="00F940A3">
        <w:rPr>
          <w:rFonts w:ascii="Arial" w:eastAsia="SimSun" w:hAnsi="Arial" w:cs="Arial"/>
        </w:rPr>
        <w:t xml:space="preserve"> is mogelijk gemaakt door de bijzonder platte batterij.</w:t>
      </w:r>
      <w:r w:rsidR="00270251">
        <w:rPr>
          <w:rFonts w:ascii="Arial" w:eastAsia="SimSun" w:hAnsi="Arial" w:cs="Arial"/>
        </w:rPr>
        <w:t xml:space="preserve"> </w:t>
      </w:r>
      <w:r w:rsidR="006249CE">
        <w:rPr>
          <w:rFonts w:ascii="Arial" w:eastAsia="SimSun" w:hAnsi="Arial" w:cs="Arial"/>
        </w:rPr>
        <w:t>Het model</w:t>
      </w:r>
      <w:r w:rsidRPr="00F940A3">
        <w:rPr>
          <w:rFonts w:ascii="Arial" w:eastAsia="SimSun" w:hAnsi="Arial" w:cs="Arial"/>
        </w:rPr>
        <w:t xml:space="preserve"> maakt gebruik van de platste batterij die </w:t>
      </w:r>
      <w:r w:rsidR="00F6439D">
        <w:rPr>
          <w:rFonts w:ascii="Arial" w:eastAsia="SimSun" w:hAnsi="Arial" w:cs="Arial"/>
        </w:rPr>
        <w:t xml:space="preserve">is </w:t>
      </w:r>
      <w:r w:rsidRPr="00F940A3">
        <w:rPr>
          <w:rFonts w:ascii="Arial" w:eastAsia="SimSun" w:hAnsi="Arial" w:cs="Arial"/>
        </w:rPr>
        <w:t>ontwikkeld door SAIC Motor</w:t>
      </w:r>
      <w:r w:rsidR="00766070">
        <w:rPr>
          <w:rFonts w:ascii="Arial" w:eastAsia="SimSun" w:hAnsi="Arial" w:cs="Arial"/>
        </w:rPr>
        <w:t xml:space="preserve"> en met een </w:t>
      </w:r>
      <w:r w:rsidRPr="00F940A3">
        <w:rPr>
          <w:rFonts w:ascii="Arial" w:eastAsia="SimSun" w:hAnsi="Arial" w:cs="Arial"/>
        </w:rPr>
        <w:t xml:space="preserve">hoogte van slechts 110 mm </w:t>
      </w:r>
      <w:r w:rsidR="00270251">
        <w:rPr>
          <w:rFonts w:ascii="Arial" w:eastAsia="SimSun" w:hAnsi="Arial" w:cs="Arial"/>
        </w:rPr>
        <w:t>ongeëvenaard</w:t>
      </w:r>
      <w:r w:rsidR="00766070">
        <w:rPr>
          <w:rFonts w:ascii="Arial" w:eastAsia="SimSun" w:hAnsi="Arial" w:cs="Arial"/>
        </w:rPr>
        <w:t xml:space="preserve"> is</w:t>
      </w:r>
      <w:r w:rsidR="006249CE">
        <w:rPr>
          <w:rFonts w:ascii="Arial" w:eastAsia="SimSun" w:hAnsi="Arial" w:cs="Arial"/>
        </w:rPr>
        <w:t xml:space="preserve"> </w:t>
      </w:r>
      <w:r w:rsidRPr="00F940A3">
        <w:rPr>
          <w:rFonts w:ascii="Arial" w:eastAsia="SimSun" w:hAnsi="Arial" w:cs="Arial"/>
        </w:rPr>
        <w:t>in deze klasse.</w:t>
      </w:r>
      <w:r w:rsidR="00270251">
        <w:rPr>
          <w:rFonts w:ascii="Arial" w:eastAsia="SimSun" w:hAnsi="Arial" w:cs="Arial"/>
        </w:rPr>
        <w:t xml:space="preserve"> </w:t>
      </w:r>
      <w:r w:rsidRPr="00F940A3">
        <w:rPr>
          <w:rFonts w:ascii="Arial" w:eastAsia="SimSun" w:hAnsi="Arial" w:cs="Arial"/>
        </w:rPr>
        <w:t>De MG4 Electric wordt in eerste instantie leverbaar</w:t>
      </w:r>
      <w:r w:rsidR="006249CE">
        <w:rPr>
          <w:rFonts w:ascii="Arial" w:eastAsia="SimSun" w:hAnsi="Arial" w:cs="Arial"/>
        </w:rPr>
        <w:t xml:space="preserve"> met keuze uit twee batterijvarianten: </w:t>
      </w:r>
      <w:r w:rsidRPr="00F940A3">
        <w:rPr>
          <w:rFonts w:ascii="Arial" w:eastAsia="SimSun" w:hAnsi="Arial" w:cs="Arial"/>
        </w:rPr>
        <w:t xml:space="preserve">51 kWh </w:t>
      </w:r>
      <w:r w:rsidR="006249CE">
        <w:rPr>
          <w:rFonts w:ascii="Arial" w:eastAsia="SimSun" w:hAnsi="Arial" w:cs="Arial"/>
        </w:rPr>
        <w:t>en 64 kWh</w:t>
      </w:r>
      <w:r w:rsidR="00271D5E">
        <w:rPr>
          <w:rFonts w:ascii="Arial" w:eastAsia="SimSun" w:hAnsi="Arial" w:cs="Arial"/>
        </w:rPr>
        <w:t>, goed voor een</w:t>
      </w:r>
      <w:r w:rsidR="006249CE">
        <w:rPr>
          <w:rFonts w:ascii="Arial" w:eastAsia="SimSun" w:hAnsi="Arial" w:cs="Arial"/>
        </w:rPr>
        <w:t xml:space="preserve"> </w:t>
      </w:r>
      <w:r w:rsidRPr="00F940A3">
        <w:rPr>
          <w:rFonts w:ascii="Arial" w:eastAsia="SimSun" w:hAnsi="Arial" w:cs="Arial"/>
        </w:rPr>
        <w:t xml:space="preserve">actieradius van respectievelijk 350 en 450 kilometer </w:t>
      </w:r>
      <w:r w:rsidR="006249CE">
        <w:rPr>
          <w:rFonts w:ascii="Arial" w:eastAsia="SimSun" w:hAnsi="Arial" w:cs="Arial"/>
        </w:rPr>
        <w:t>(WLTP).</w:t>
      </w:r>
    </w:p>
    <w:p w14:paraId="36A2CCCA" w14:textId="1E97286B" w:rsidR="008B3E18" w:rsidRPr="00F940A3" w:rsidRDefault="008B3E18" w:rsidP="008B3E18">
      <w:pPr>
        <w:spacing w:after="0"/>
        <w:rPr>
          <w:rFonts w:ascii="Arial" w:eastAsia="SimSun" w:hAnsi="Arial" w:cs="Arial"/>
        </w:rPr>
      </w:pPr>
    </w:p>
    <w:p w14:paraId="2A31D032" w14:textId="7EA3D46B" w:rsidR="008B3E18" w:rsidRPr="00F940A3" w:rsidRDefault="008B3E18" w:rsidP="002034B0">
      <w:pPr>
        <w:spacing w:after="0"/>
        <w:rPr>
          <w:rFonts w:ascii="Arial" w:eastAsia="SimSun" w:hAnsi="Arial" w:cs="Arial"/>
        </w:rPr>
      </w:pPr>
      <w:r w:rsidRPr="00F940A3">
        <w:rPr>
          <w:rFonts w:ascii="Arial" w:eastAsia="SimSun" w:hAnsi="Arial" w:cs="Arial"/>
        </w:rPr>
        <w:t xml:space="preserve">Meerdere </w:t>
      </w:r>
      <w:r w:rsidR="00271D5E">
        <w:rPr>
          <w:rFonts w:ascii="Arial" w:eastAsia="SimSun" w:hAnsi="Arial" w:cs="Arial"/>
        </w:rPr>
        <w:t>batterij</w:t>
      </w:r>
      <w:r w:rsidRPr="00F940A3">
        <w:rPr>
          <w:rFonts w:ascii="Arial" w:eastAsia="SimSun" w:hAnsi="Arial" w:cs="Arial"/>
        </w:rPr>
        <w:t xml:space="preserve">varianten van de MG4 Electric staan op de planning, evenals een versie met vierwielaandrijving. </w:t>
      </w:r>
      <w:r w:rsidR="00271D5E">
        <w:rPr>
          <w:rFonts w:ascii="Arial" w:eastAsia="SimSun" w:hAnsi="Arial" w:cs="Arial"/>
        </w:rPr>
        <w:t xml:space="preserve">Het vermogen van de elektromotor in de </w:t>
      </w:r>
      <w:r w:rsidR="002034B0" w:rsidRPr="00F940A3">
        <w:rPr>
          <w:rFonts w:ascii="Arial" w:eastAsia="SimSun" w:hAnsi="Arial" w:cs="Arial"/>
        </w:rPr>
        <w:t>64 kWh-</w:t>
      </w:r>
      <w:r w:rsidR="00271D5E">
        <w:rPr>
          <w:rFonts w:ascii="Arial" w:eastAsia="SimSun" w:hAnsi="Arial" w:cs="Arial"/>
        </w:rPr>
        <w:t>versie bedraagt</w:t>
      </w:r>
      <w:r w:rsidR="002034B0" w:rsidRPr="00F940A3">
        <w:rPr>
          <w:rFonts w:ascii="Arial" w:eastAsia="SimSun" w:hAnsi="Arial" w:cs="Arial"/>
        </w:rPr>
        <w:t xml:space="preserve"> 150 kW, terwijl </w:t>
      </w:r>
      <w:r w:rsidR="00B441CE">
        <w:rPr>
          <w:rFonts w:ascii="Arial" w:eastAsia="SimSun" w:hAnsi="Arial" w:cs="Arial"/>
        </w:rPr>
        <w:t xml:space="preserve">de </w:t>
      </w:r>
      <w:r w:rsidR="002034B0" w:rsidRPr="00F940A3">
        <w:rPr>
          <w:rFonts w:ascii="Arial" w:eastAsia="SimSun" w:hAnsi="Arial" w:cs="Arial"/>
        </w:rPr>
        <w:t xml:space="preserve">51 kWh-versie </w:t>
      </w:r>
      <w:r w:rsidR="00B441CE">
        <w:rPr>
          <w:rFonts w:ascii="Arial" w:eastAsia="SimSun" w:hAnsi="Arial" w:cs="Arial"/>
        </w:rPr>
        <w:t xml:space="preserve">wordt aangedreven door een </w:t>
      </w:r>
      <w:r w:rsidR="002034B0" w:rsidRPr="00F940A3">
        <w:rPr>
          <w:rFonts w:ascii="Arial" w:eastAsia="SimSun" w:hAnsi="Arial" w:cs="Arial"/>
        </w:rPr>
        <w:t xml:space="preserve">125 kW </w:t>
      </w:r>
      <w:r w:rsidR="00B441CE">
        <w:rPr>
          <w:rFonts w:ascii="Arial" w:eastAsia="SimSun" w:hAnsi="Arial" w:cs="Arial"/>
        </w:rPr>
        <w:t>sterke motor</w:t>
      </w:r>
      <w:r w:rsidR="002034B0" w:rsidRPr="00F940A3">
        <w:rPr>
          <w:rFonts w:ascii="Arial" w:eastAsia="SimSun" w:hAnsi="Arial" w:cs="Arial"/>
        </w:rPr>
        <w:t xml:space="preserve">. </w:t>
      </w:r>
      <w:r w:rsidRPr="00F940A3">
        <w:rPr>
          <w:rFonts w:ascii="Arial" w:eastAsia="SimSun" w:hAnsi="Arial" w:cs="Arial"/>
        </w:rPr>
        <w:t>De MG4 Electric accelereert van 0 naar 100 km/u in minder dan 8 seconden</w:t>
      </w:r>
      <w:r w:rsidR="002034B0" w:rsidRPr="00F940A3">
        <w:rPr>
          <w:rFonts w:ascii="Arial" w:eastAsia="SimSun" w:hAnsi="Arial" w:cs="Arial"/>
        </w:rPr>
        <w:t xml:space="preserve"> en haalt een topsnelheid van</w:t>
      </w:r>
      <w:r w:rsidRPr="00F940A3">
        <w:rPr>
          <w:rFonts w:ascii="Arial" w:eastAsia="SimSun" w:hAnsi="Arial" w:cs="Arial"/>
        </w:rPr>
        <w:t xml:space="preserve"> 160 km/u</w:t>
      </w:r>
      <w:r w:rsidR="002034B0" w:rsidRPr="00F940A3">
        <w:rPr>
          <w:rFonts w:ascii="Arial" w:eastAsia="SimSun" w:hAnsi="Arial" w:cs="Arial"/>
        </w:rPr>
        <w:t>.</w:t>
      </w:r>
    </w:p>
    <w:p w14:paraId="7F234E2E" w14:textId="087B39B8" w:rsidR="00F93137" w:rsidRPr="00F940A3" w:rsidRDefault="00F93137" w:rsidP="002034B0">
      <w:pPr>
        <w:spacing w:after="0"/>
        <w:rPr>
          <w:rFonts w:ascii="Arial" w:eastAsia="SimSun" w:hAnsi="Arial" w:cs="Arial"/>
        </w:rPr>
      </w:pPr>
    </w:p>
    <w:p w14:paraId="5998B898" w14:textId="22E8F7A3" w:rsidR="00F93137" w:rsidRPr="00F940A3" w:rsidRDefault="00F93137" w:rsidP="00F93137">
      <w:pPr>
        <w:spacing w:after="0"/>
        <w:rPr>
          <w:rFonts w:ascii="Arial" w:eastAsia="SimSun" w:hAnsi="Arial" w:cs="Arial"/>
          <w:b/>
          <w:bCs/>
        </w:rPr>
      </w:pPr>
      <w:r w:rsidRPr="00F940A3">
        <w:rPr>
          <w:rFonts w:ascii="Arial" w:eastAsia="SimSun" w:hAnsi="Arial" w:cs="Arial"/>
          <w:b/>
          <w:bCs/>
        </w:rPr>
        <w:t>Europese première voor nieuwe MSP</w:t>
      </w:r>
    </w:p>
    <w:p w14:paraId="5C9AB5B1" w14:textId="3927DA93" w:rsidR="00245DFE" w:rsidRPr="00F940A3" w:rsidRDefault="00F93137" w:rsidP="00F93137">
      <w:pPr>
        <w:spacing w:after="0"/>
        <w:rPr>
          <w:rFonts w:ascii="Arial" w:eastAsia="SimSun" w:hAnsi="Arial" w:cs="Arial"/>
        </w:rPr>
      </w:pPr>
      <w:r w:rsidRPr="00F940A3">
        <w:rPr>
          <w:rFonts w:ascii="Arial" w:eastAsia="SimSun" w:hAnsi="Arial" w:cs="Arial"/>
        </w:rPr>
        <w:t xml:space="preserve">De MG4 Electric ondergaat momenteel een laatste, 120.000 kilometer lange duurtest in uiteenlopende omstandigheden in Europa. Het is het eerste MG-model voor Europa dat is gebaseerd op het MSP (Modular </w:t>
      </w:r>
      <w:proofErr w:type="spellStart"/>
      <w:r w:rsidRPr="00F940A3">
        <w:rPr>
          <w:rFonts w:ascii="Arial" w:eastAsia="SimSun" w:hAnsi="Arial" w:cs="Arial"/>
        </w:rPr>
        <w:t>Scalable</w:t>
      </w:r>
      <w:proofErr w:type="spellEnd"/>
      <w:r w:rsidRPr="00F940A3">
        <w:rPr>
          <w:rFonts w:ascii="Arial" w:eastAsia="SimSun" w:hAnsi="Arial" w:cs="Arial"/>
        </w:rPr>
        <w:t xml:space="preserve"> Platform) dat door SAIC Motor is ontwikkeld voor batterij-elektrische voertuigen.</w:t>
      </w:r>
      <w:r w:rsidR="00245DFE" w:rsidRPr="00F940A3">
        <w:rPr>
          <w:rFonts w:ascii="Arial" w:eastAsia="SimSun" w:hAnsi="Arial" w:cs="Arial"/>
        </w:rPr>
        <w:t xml:space="preserve"> </w:t>
      </w:r>
      <w:r w:rsidRPr="00F940A3">
        <w:rPr>
          <w:rFonts w:ascii="Arial" w:eastAsia="SimSun" w:hAnsi="Arial" w:cs="Arial"/>
        </w:rPr>
        <w:t xml:space="preserve">De intelligente, modulaire architectuur biedt veel voordelen op het gebied van flexibiliteit, ruimtegebruik, veiligheid, rijgedrag, gewichtsbesparing en geavanceerde technologie. </w:t>
      </w:r>
      <w:r w:rsidR="00B418B7">
        <w:rPr>
          <w:rFonts w:ascii="Arial" w:eastAsia="SimSun" w:hAnsi="Arial" w:cs="Arial"/>
        </w:rPr>
        <w:br/>
      </w:r>
      <w:r w:rsidR="00B418B7">
        <w:rPr>
          <w:rFonts w:ascii="Arial" w:eastAsia="SimSun" w:hAnsi="Arial" w:cs="Arial"/>
        </w:rPr>
        <w:lastRenderedPageBreak/>
        <w:br/>
      </w:r>
      <w:r w:rsidRPr="00F940A3">
        <w:rPr>
          <w:rFonts w:ascii="Arial" w:eastAsia="SimSun" w:hAnsi="Arial" w:cs="Arial"/>
        </w:rPr>
        <w:t xml:space="preserve">Het schaalbare ontwerp is geschikt voor wielbases uiteenlopend van 2.650 tot 3.100 mm, </w:t>
      </w:r>
      <w:r w:rsidR="00F64677" w:rsidRPr="00F940A3">
        <w:rPr>
          <w:rFonts w:ascii="Arial" w:eastAsia="SimSun" w:hAnsi="Arial" w:cs="Arial"/>
        </w:rPr>
        <w:t>wat de mogelijk</w:t>
      </w:r>
      <w:r w:rsidR="0058584C">
        <w:rPr>
          <w:rFonts w:ascii="Arial" w:eastAsia="SimSun" w:hAnsi="Arial" w:cs="Arial"/>
        </w:rPr>
        <w:t>heid</w:t>
      </w:r>
      <w:r w:rsidR="00F64677" w:rsidRPr="00F940A3">
        <w:rPr>
          <w:rFonts w:ascii="Arial" w:eastAsia="SimSun" w:hAnsi="Arial" w:cs="Arial"/>
        </w:rPr>
        <w:t xml:space="preserve"> biedt om </w:t>
      </w:r>
      <w:r w:rsidRPr="00F940A3">
        <w:rPr>
          <w:rFonts w:ascii="Arial" w:eastAsia="SimSun" w:hAnsi="Arial" w:cs="Arial"/>
        </w:rPr>
        <w:t xml:space="preserve">verschillende </w:t>
      </w:r>
      <w:r w:rsidR="0020119D">
        <w:rPr>
          <w:rFonts w:ascii="Arial" w:eastAsia="SimSun" w:hAnsi="Arial" w:cs="Arial"/>
        </w:rPr>
        <w:t>carrosserie</w:t>
      </w:r>
      <w:r w:rsidR="00F64677" w:rsidRPr="00F940A3">
        <w:rPr>
          <w:rFonts w:ascii="Arial" w:eastAsia="SimSun" w:hAnsi="Arial" w:cs="Arial"/>
        </w:rPr>
        <w:t xml:space="preserve">varianten </w:t>
      </w:r>
      <w:r w:rsidRPr="00F940A3">
        <w:rPr>
          <w:rFonts w:ascii="Arial" w:eastAsia="SimSun" w:hAnsi="Arial" w:cs="Arial"/>
        </w:rPr>
        <w:t xml:space="preserve">voor verschillende segmenten op hetzelfde platform te ontwerpen, variërend van </w:t>
      </w:r>
      <w:proofErr w:type="spellStart"/>
      <w:r w:rsidRPr="00F940A3">
        <w:rPr>
          <w:rFonts w:ascii="Arial" w:eastAsia="SimSun" w:hAnsi="Arial" w:cs="Arial"/>
        </w:rPr>
        <w:t>hatchbacks</w:t>
      </w:r>
      <w:proofErr w:type="spellEnd"/>
      <w:r w:rsidRPr="00F940A3">
        <w:rPr>
          <w:rFonts w:ascii="Arial" w:eastAsia="SimSun" w:hAnsi="Arial" w:cs="Arial"/>
        </w:rPr>
        <w:t xml:space="preserve"> en sedans tot SUV</w:t>
      </w:r>
      <w:r w:rsidR="0020119D">
        <w:rPr>
          <w:rFonts w:ascii="Arial" w:eastAsia="SimSun" w:hAnsi="Arial" w:cs="Arial"/>
        </w:rPr>
        <w:t>’s</w:t>
      </w:r>
      <w:r w:rsidRPr="00F940A3">
        <w:rPr>
          <w:rFonts w:ascii="Arial" w:eastAsia="SimSun" w:hAnsi="Arial" w:cs="Arial"/>
        </w:rPr>
        <w:t xml:space="preserve"> en bestelwagens. Het </w:t>
      </w:r>
      <w:r w:rsidR="00F64677" w:rsidRPr="00F940A3">
        <w:rPr>
          <w:rFonts w:ascii="Arial" w:eastAsia="SimSun" w:hAnsi="Arial" w:cs="Arial"/>
        </w:rPr>
        <w:t>MSP</w:t>
      </w:r>
      <w:r w:rsidRPr="00F940A3">
        <w:rPr>
          <w:rFonts w:ascii="Arial" w:eastAsia="SimSun" w:hAnsi="Arial" w:cs="Arial"/>
        </w:rPr>
        <w:t xml:space="preserve"> speelt dan ook een belangrijke rol in de</w:t>
      </w:r>
      <w:r w:rsidR="00B418B7">
        <w:rPr>
          <w:rFonts w:ascii="Arial" w:eastAsia="SimSun" w:hAnsi="Arial" w:cs="Arial"/>
        </w:rPr>
        <w:t xml:space="preserve"> Europese</w:t>
      </w:r>
      <w:r w:rsidRPr="00F940A3">
        <w:rPr>
          <w:rFonts w:ascii="Arial" w:eastAsia="SimSun" w:hAnsi="Arial" w:cs="Arial"/>
        </w:rPr>
        <w:t xml:space="preserve"> groeistrategie van MG</w:t>
      </w:r>
      <w:r w:rsidR="00B418B7">
        <w:rPr>
          <w:rFonts w:ascii="Arial" w:eastAsia="SimSun" w:hAnsi="Arial" w:cs="Arial"/>
        </w:rPr>
        <w:t>.</w:t>
      </w:r>
      <w:r w:rsidR="00245DFE" w:rsidRPr="00F940A3">
        <w:rPr>
          <w:rFonts w:ascii="Arial" w:eastAsia="SimSun" w:hAnsi="Arial" w:cs="Arial"/>
        </w:rPr>
        <w:br/>
      </w:r>
    </w:p>
    <w:p w14:paraId="588312B5" w14:textId="32D72A36" w:rsidR="00245DFE" w:rsidRPr="00F940A3" w:rsidRDefault="00245DFE" w:rsidP="00245DFE">
      <w:pPr>
        <w:spacing w:after="0"/>
        <w:rPr>
          <w:rFonts w:ascii="Arial" w:eastAsia="SimSun" w:hAnsi="Arial" w:cs="Arial"/>
          <w:b/>
          <w:bCs/>
        </w:rPr>
      </w:pPr>
      <w:r w:rsidRPr="00F940A3">
        <w:rPr>
          <w:rFonts w:ascii="Arial" w:eastAsia="SimSun" w:hAnsi="Arial" w:cs="Arial"/>
          <w:b/>
          <w:bCs/>
        </w:rPr>
        <w:t>‘ONE PACK’</w:t>
      </w:r>
      <w:r w:rsidR="006F4A03">
        <w:rPr>
          <w:rFonts w:ascii="Arial" w:eastAsia="SimSun" w:hAnsi="Arial" w:cs="Arial"/>
          <w:b/>
          <w:bCs/>
        </w:rPr>
        <w:t>-</w:t>
      </w:r>
      <w:r w:rsidRPr="00F940A3">
        <w:rPr>
          <w:rFonts w:ascii="Arial" w:eastAsia="SimSun" w:hAnsi="Arial" w:cs="Arial"/>
          <w:b/>
          <w:bCs/>
        </w:rPr>
        <w:t>batterijsysteem</w:t>
      </w:r>
    </w:p>
    <w:p w14:paraId="4BB0119C" w14:textId="138E7EF9" w:rsidR="00245DFE" w:rsidRPr="00F940A3" w:rsidRDefault="00245DFE" w:rsidP="00245DFE">
      <w:pPr>
        <w:spacing w:after="0"/>
        <w:rPr>
          <w:rFonts w:ascii="Arial" w:eastAsia="SimSun" w:hAnsi="Arial" w:cs="Arial"/>
        </w:rPr>
      </w:pPr>
      <w:r w:rsidRPr="00F940A3">
        <w:rPr>
          <w:rFonts w:ascii="Arial" w:eastAsia="SimSun" w:hAnsi="Arial" w:cs="Arial"/>
        </w:rPr>
        <w:t xml:space="preserve">De </w:t>
      </w:r>
      <w:r w:rsidR="006F4A03">
        <w:rPr>
          <w:rFonts w:ascii="Arial" w:eastAsia="SimSun" w:hAnsi="Arial" w:cs="Arial"/>
        </w:rPr>
        <w:t xml:space="preserve">nieuwe </w:t>
      </w:r>
      <w:r w:rsidR="0043611F" w:rsidRPr="00F940A3">
        <w:rPr>
          <w:rFonts w:ascii="Arial" w:eastAsia="SimSun" w:hAnsi="Arial" w:cs="Arial"/>
        </w:rPr>
        <w:t xml:space="preserve">MG4 Electric maakt gebruik van de innovatief ontworpen </w:t>
      </w:r>
      <w:r w:rsidRPr="00F940A3">
        <w:rPr>
          <w:rFonts w:ascii="Arial" w:eastAsia="SimSun" w:hAnsi="Arial" w:cs="Arial"/>
        </w:rPr>
        <w:t>‘ONE PACK’</w:t>
      </w:r>
      <w:r w:rsidR="0043611F" w:rsidRPr="00F940A3">
        <w:rPr>
          <w:rFonts w:ascii="Arial" w:eastAsia="SimSun" w:hAnsi="Arial" w:cs="Arial"/>
        </w:rPr>
        <w:t xml:space="preserve">-batterij. </w:t>
      </w:r>
      <w:r w:rsidRPr="00F940A3">
        <w:rPr>
          <w:rFonts w:ascii="Arial" w:eastAsia="SimSun" w:hAnsi="Arial" w:cs="Arial"/>
        </w:rPr>
        <w:t xml:space="preserve">Dankzij de liggende </w:t>
      </w:r>
      <w:proofErr w:type="spellStart"/>
      <w:r w:rsidRPr="00F940A3">
        <w:rPr>
          <w:rFonts w:ascii="Arial" w:eastAsia="SimSun" w:hAnsi="Arial" w:cs="Arial"/>
        </w:rPr>
        <w:t>batterijcelopstelling</w:t>
      </w:r>
      <w:proofErr w:type="spellEnd"/>
      <w:r w:rsidRPr="00F940A3">
        <w:rPr>
          <w:rFonts w:ascii="Arial" w:eastAsia="SimSun" w:hAnsi="Arial" w:cs="Arial"/>
        </w:rPr>
        <w:t xml:space="preserve"> </w:t>
      </w:r>
      <w:r w:rsidR="0043611F" w:rsidRPr="00F940A3">
        <w:rPr>
          <w:rFonts w:ascii="Arial" w:eastAsia="SimSun" w:hAnsi="Arial" w:cs="Arial"/>
        </w:rPr>
        <w:t xml:space="preserve">kan </w:t>
      </w:r>
      <w:r w:rsidR="006F4A03">
        <w:rPr>
          <w:rFonts w:ascii="Arial" w:eastAsia="SimSun" w:hAnsi="Arial" w:cs="Arial"/>
        </w:rPr>
        <w:t>een zeer geringe</w:t>
      </w:r>
      <w:r w:rsidR="0043611F" w:rsidRPr="00F940A3">
        <w:rPr>
          <w:rFonts w:ascii="Arial" w:eastAsia="SimSun" w:hAnsi="Arial" w:cs="Arial"/>
        </w:rPr>
        <w:t xml:space="preserve"> </w:t>
      </w:r>
      <w:r w:rsidR="006F4A03">
        <w:rPr>
          <w:rFonts w:ascii="Arial" w:eastAsia="SimSun" w:hAnsi="Arial" w:cs="Arial"/>
        </w:rPr>
        <w:t>batterij</w:t>
      </w:r>
      <w:r w:rsidR="0043611F" w:rsidRPr="00F940A3">
        <w:rPr>
          <w:rFonts w:ascii="Arial" w:eastAsia="SimSun" w:hAnsi="Arial" w:cs="Arial"/>
        </w:rPr>
        <w:t>hoogte van</w:t>
      </w:r>
      <w:r w:rsidR="006F4A03">
        <w:rPr>
          <w:rFonts w:ascii="Arial" w:eastAsia="SimSun" w:hAnsi="Arial" w:cs="Arial"/>
        </w:rPr>
        <w:t>af</w:t>
      </w:r>
      <w:r w:rsidR="0043611F" w:rsidRPr="00F940A3">
        <w:rPr>
          <w:rFonts w:ascii="Arial" w:eastAsia="SimSun" w:hAnsi="Arial" w:cs="Arial"/>
        </w:rPr>
        <w:t xml:space="preserve"> 1</w:t>
      </w:r>
      <w:r w:rsidR="006F4A03">
        <w:rPr>
          <w:rFonts w:ascii="Arial" w:eastAsia="SimSun" w:hAnsi="Arial" w:cs="Arial"/>
        </w:rPr>
        <w:t>1</w:t>
      </w:r>
      <w:r w:rsidR="0043611F" w:rsidRPr="00F940A3">
        <w:rPr>
          <w:rFonts w:ascii="Arial" w:eastAsia="SimSun" w:hAnsi="Arial" w:cs="Arial"/>
        </w:rPr>
        <w:t xml:space="preserve">0 mm worden gerealiseerd, </w:t>
      </w:r>
      <w:r w:rsidRPr="00F940A3">
        <w:rPr>
          <w:rFonts w:ascii="Arial" w:eastAsia="SimSun" w:hAnsi="Arial" w:cs="Arial"/>
        </w:rPr>
        <w:t xml:space="preserve">wat resulteert in een aanzienlijke toename </w:t>
      </w:r>
      <w:r w:rsidR="0043611F" w:rsidRPr="00F940A3">
        <w:rPr>
          <w:rFonts w:ascii="Arial" w:eastAsia="SimSun" w:hAnsi="Arial" w:cs="Arial"/>
        </w:rPr>
        <w:t xml:space="preserve">van de beschikbare ruimte. </w:t>
      </w:r>
      <w:r w:rsidRPr="00F940A3">
        <w:rPr>
          <w:rFonts w:ascii="Arial" w:eastAsia="SimSun" w:hAnsi="Arial" w:cs="Arial"/>
        </w:rPr>
        <w:t xml:space="preserve">In combinatie met het </w:t>
      </w:r>
      <w:r w:rsidR="0043611F" w:rsidRPr="00F940A3">
        <w:rPr>
          <w:rFonts w:ascii="Arial" w:eastAsia="SimSun" w:hAnsi="Arial" w:cs="Arial"/>
        </w:rPr>
        <w:t xml:space="preserve">vernieuwde ontwerp </w:t>
      </w:r>
      <w:r w:rsidRPr="00F940A3">
        <w:rPr>
          <w:rFonts w:ascii="Arial" w:eastAsia="SimSun" w:hAnsi="Arial" w:cs="Arial"/>
        </w:rPr>
        <w:t xml:space="preserve">van het bijbehorende koelsysteem biedt de </w:t>
      </w:r>
      <w:r w:rsidR="0043611F" w:rsidRPr="00F940A3">
        <w:rPr>
          <w:rFonts w:ascii="Arial" w:eastAsia="SimSun" w:hAnsi="Arial" w:cs="Arial"/>
        </w:rPr>
        <w:t>‘</w:t>
      </w:r>
      <w:r w:rsidRPr="00F940A3">
        <w:rPr>
          <w:rFonts w:ascii="Arial" w:eastAsia="SimSun" w:hAnsi="Arial" w:cs="Arial"/>
        </w:rPr>
        <w:t>ONE PACK</w:t>
      </w:r>
      <w:r w:rsidR="0043611F" w:rsidRPr="00F940A3">
        <w:rPr>
          <w:rFonts w:ascii="Arial" w:eastAsia="SimSun" w:hAnsi="Arial" w:cs="Arial"/>
        </w:rPr>
        <w:t>’-batterij</w:t>
      </w:r>
      <w:r w:rsidRPr="00F940A3">
        <w:rPr>
          <w:rFonts w:ascii="Arial" w:eastAsia="SimSun" w:hAnsi="Arial" w:cs="Arial"/>
        </w:rPr>
        <w:t xml:space="preserve"> drie </w:t>
      </w:r>
      <w:r w:rsidR="001C10D6" w:rsidRPr="00F940A3">
        <w:rPr>
          <w:rFonts w:ascii="Arial" w:eastAsia="SimSun" w:hAnsi="Arial" w:cs="Arial"/>
        </w:rPr>
        <w:t xml:space="preserve">belangrijke </w:t>
      </w:r>
      <w:r w:rsidRPr="00F940A3">
        <w:rPr>
          <w:rFonts w:ascii="Arial" w:eastAsia="SimSun" w:hAnsi="Arial" w:cs="Arial"/>
        </w:rPr>
        <w:t>voordelen: ultrahoge integratie, ultralange levensduur en</w:t>
      </w:r>
      <w:r w:rsidR="001C10D6" w:rsidRPr="00F940A3">
        <w:rPr>
          <w:rFonts w:ascii="Arial" w:eastAsia="SimSun" w:hAnsi="Arial" w:cs="Arial"/>
        </w:rPr>
        <w:t xml:space="preserve"> maximale bescherming tegen ‘</w:t>
      </w:r>
      <w:proofErr w:type="spellStart"/>
      <w:r w:rsidRPr="00F940A3">
        <w:rPr>
          <w:rFonts w:ascii="Arial" w:eastAsia="SimSun" w:hAnsi="Arial" w:cs="Arial"/>
        </w:rPr>
        <w:t>thermal</w:t>
      </w:r>
      <w:proofErr w:type="spellEnd"/>
      <w:r w:rsidRPr="00F940A3">
        <w:rPr>
          <w:rFonts w:ascii="Arial" w:eastAsia="SimSun" w:hAnsi="Arial" w:cs="Arial"/>
        </w:rPr>
        <w:t xml:space="preserve"> </w:t>
      </w:r>
      <w:proofErr w:type="spellStart"/>
      <w:r w:rsidRPr="00F940A3">
        <w:rPr>
          <w:rFonts w:ascii="Arial" w:eastAsia="SimSun" w:hAnsi="Arial" w:cs="Arial"/>
        </w:rPr>
        <w:t>runaway</w:t>
      </w:r>
      <w:proofErr w:type="spellEnd"/>
      <w:r w:rsidR="001C10D6" w:rsidRPr="00F940A3">
        <w:rPr>
          <w:rFonts w:ascii="Arial" w:eastAsia="SimSun" w:hAnsi="Arial" w:cs="Arial"/>
        </w:rPr>
        <w:t>’.</w:t>
      </w:r>
    </w:p>
    <w:p w14:paraId="050DBCD3" w14:textId="7B11A984" w:rsidR="001C10D6" w:rsidRPr="00F940A3" w:rsidRDefault="001C10D6" w:rsidP="00245DFE">
      <w:pPr>
        <w:spacing w:after="0"/>
        <w:rPr>
          <w:rFonts w:ascii="Arial" w:eastAsia="SimSun" w:hAnsi="Arial" w:cs="Arial"/>
        </w:rPr>
      </w:pPr>
    </w:p>
    <w:p w14:paraId="2F8C2637" w14:textId="192936D2" w:rsidR="000910B0" w:rsidRPr="00F940A3" w:rsidRDefault="000910B0" w:rsidP="00245DFE">
      <w:pPr>
        <w:spacing w:after="0"/>
        <w:rPr>
          <w:rFonts w:ascii="Arial" w:eastAsia="SimSun" w:hAnsi="Arial" w:cs="Arial"/>
        </w:rPr>
      </w:pPr>
      <w:r w:rsidRPr="00F940A3">
        <w:rPr>
          <w:rFonts w:ascii="Arial" w:eastAsia="SimSun" w:hAnsi="Arial" w:cs="Arial"/>
        </w:rPr>
        <w:t xml:space="preserve">Zhu Jun, </w:t>
      </w:r>
      <w:proofErr w:type="spellStart"/>
      <w:r w:rsidRPr="00F940A3">
        <w:rPr>
          <w:rFonts w:ascii="Arial" w:hAnsi="Arial" w:cs="Arial"/>
        </w:rPr>
        <w:t>Deputy</w:t>
      </w:r>
      <w:proofErr w:type="spellEnd"/>
      <w:r w:rsidRPr="00F940A3">
        <w:rPr>
          <w:rFonts w:ascii="Arial" w:hAnsi="Arial" w:cs="Arial"/>
        </w:rPr>
        <w:t xml:space="preserve"> Chief Engineer bij SAIC Motor</w:t>
      </w:r>
      <w:r w:rsidRPr="00F940A3">
        <w:rPr>
          <w:rFonts w:ascii="Arial" w:eastAsia="SimSun" w:hAnsi="Arial" w:cs="Arial"/>
        </w:rPr>
        <w:t>: “</w:t>
      </w:r>
      <w:r w:rsidR="000677A1" w:rsidRPr="00F940A3">
        <w:rPr>
          <w:rFonts w:ascii="Arial" w:eastAsia="SimSun" w:hAnsi="Arial" w:cs="Arial"/>
        </w:rPr>
        <w:t>Voor</w:t>
      </w:r>
      <w:r w:rsidRPr="00F940A3">
        <w:rPr>
          <w:rFonts w:ascii="Arial" w:eastAsia="SimSun" w:hAnsi="Arial" w:cs="Arial"/>
        </w:rPr>
        <w:t xml:space="preserve"> het door SAIC Motor ontwikkelde ‘ONE PACK’-batterijsysteem is het projectiegebied van alle batterijen op het modulaire</w:t>
      </w:r>
      <w:r w:rsidR="000677A1" w:rsidRPr="00F940A3">
        <w:rPr>
          <w:rFonts w:ascii="Arial" w:eastAsia="SimSun" w:hAnsi="Arial" w:cs="Arial"/>
        </w:rPr>
        <w:t xml:space="preserve"> </w:t>
      </w:r>
      <w:r w:rsidRPr="00F940A3">
        <w:rPr>
          <w:rFonts w:ascii="Arial" w:eastAsia="SimSun" w:hAnsi="Arial" w:cs="Arial"/>
        </w:rPr>
        <w:t>platform hetzelfde</w:t>
      </w:r>
      <w:r w:rsidR="000677A1" w:rsidRPr="00F940A3">
        <w:rPr>
          <w:rFonts w:ascii="Arial" w:eastAsia="SimSun" w:hAnsi="Arial" w:cs="Arial"/>
        </w:rPr>
        <w:t>.</w:t>
      </w:r>
      <w:r w:rsidRPr="00F940A3">
        <w:rPr>
          <w:rFonts w:ascii="Arial" w:eastAsia="SimSun" w:hAnsi="Arial" w:cs="Arial"/>
        </w:rPr>
        <w:t xml:space="preserve"> </w:t>
      </w:r>
      <w:r w:rsidR="000677A1" w:rsidRPr="00F940A3">
        <w:rPr>
          <w:rFonts w:ascii="Arial" w:eastAsia="SimSun" w:hAnsi="Arial" w:cs="Arial"/>
        </w:rPr>
        <w:t>D</w:t>
      </w:r>
      <w:r w:rsidRPr="00F940A3">
        <w:rPr>
          <w:rFonts w:ascii="Arial" w:eastAsia="SimSun" w:hAnsi="Arial" w:cs="Arial"/>
        </w:rPr>
        <w:t>e connectoren met betrekking tot andere componenten zijn ook hetzelfde.</w:t>
      </w:r>
      <w:r w:rsidR="000677A1" w:rsidRPr="00F940A3">
        <w:rPr>
          <w:rFonts w:ascii="Arial" w:eastAsia="SimSun" w:hAnsi="Arial" w:cs="Arial"/>
        </w:rPr>
        <w:t xml:space="preserve"> In theorie </w:t>
      </w:r>
      <w:r w:rsidR="000A1DEB" w:rsidRPr="00F940A3">
        <w:rPr>
          <w:rFonts w:ascii="Arial" w:eastAsia="SimSun" w:hAnsi="Arial" w:cs="Arial"/>
        </w:rPr>
        <w:t xml:space="preserve">kunnen </w:t>
      </w:r>
      <w:r w:rsidRPr="00F940A3">
        <w:rPr>
          <w:rFonts w:ascii="Arial" w:eastAsia="SimSun" w:hAnsi="Arial" w:cs="Arial"/>
        </w:rPr>
        <w:t>batterijen van 40 kWh tot 150 kWh</w:t>
      </w:r>
      <w:r w:rsidR="000A1DEB" w:rsidRPr="00F940A3">
        <w:rPr>
          <w:rFonts w:ascii="Arial" w:eastAsia="SimSun" w:hAnsi="Arial" w:cs="Arial"/>
        </w:rPr>
        <w:t xml:space="preserve"> eenvoudig worden gerealiseerd</w:t>
      </w:r>
      <w:r w:rsidR="000677A1" w:rsidRPr="00F940A3">
        <w:rPr>
          <w:rFonts w:ascii="Arial" w:eastAsia="SimSun" w:hAnsi="Arial" w:cs="Arial"/>
        </w:rPr>
        <w:t xml:space="preserve"> met dit ontwerpconcept. Het voldoet aan de energie-eisen van A- tot D-segmentmodellen, waardoor </w:t>
      </w:r>
      <w:r w:rsidR="0064186A" w:rsidRPr="00F940A3">
        <w:rPr>
          <w:rFonts w:ascii="Arial" w:eastAsia="SimSun" w:hAnsi="Arial" w:cs="Arial"/>
        </w:rPr>
        <w:t xml:space="preserve">gebruikers meerdere keuzemogelijkheden hebben. Zij kunnen </w:t>
      </w:r>
      <w:r w:rsidRPr="00F940A3">
        <w:rPr>
          <w:rFonts w:ascii="Arial" w:eastAsia="SimSun" w:hAnsi="Arial" w:cs="Arial"/>
        </w:rPr>
        <w:t>eerst een kleine</w:t>
      </w:r>
      <w:r w:rsidR="0064186A" w:rsidRPr="00F940A3">
        <w:rPr>
          <w:rFonts w:ascii="Arial" w:eastAsia="SimSun" w:hAnsi="Arial" w:cs="Arial"/>
        </w:rPr>
        <w:t>re</w:t>
      </w:r>
      <w:r w:rsidRPr="00F940A3">
        <w:rPr>
          <w:rFonts w:ascii="Arial" w:eastAsia="SimSun" w:hAnsi="Arial" w:cs="Arial"/>
        </w:rPr>
        <w:t xml:space="preserve"> batterij k</w:t>
      </w:r>
      <w:r w:rsidR="0064186A" w:rsidRPr="00F940A3">
        <w:rPr>
          <w:rFonts w:ascii="Arial" w:eastAsia="SimSun" w:hAnsi="Arial" w:cs="Arial"/>
        </w:rPr>
        <w:t>iezen</w:t>
      </w:r>
      <w:r w:rsidRPr="00F940A3">
        <w:rPr>
          <w:rFonts w:ascii="Arial" w:eastAsia="SimSun" w:hAnsi="Arial" w:cs="Arial"/>
        </w:rPr>
        <w:t xml:space="preserve"> en vervolgens </w:t>
      </w:r>
      <w:r w:rsidR="0064186A" w:rsidRPr="00F940A3">
        <w:rPr>
          <w:rFonts w:ascii="Arial" w:eastAsia="SimSun" w:hAnsi="Arial" w:cs="Arial"/>
        </w:rPr>
        <w:t>overstappen</w:t>
      </w:r>
      <w:r w:rsidRPr="00F940A3">
        <w:rPr>
          <w:rFonts w:ascii="Arial" w:eastAsia="SimSun" w:hAnsi="Arial" w:cs="Arial"/>
        </w:rPr>
        <w:t xml:space="preserve"> en upgraden wanneer een groter</w:t>
      </w:r>
      <w:r w:rsidR="0064186A" w:rsidRPr="00F940A3">
        <w:rPr>
          <w:rFonts w:ascii="Arial" w:eastAsia="SimSun" w:hAnsi="Arial" w:cs="Arial"/>
        </w:rPr>
        <w:t xml:space="preserve">e actieradius </w:t>
      </w:r>
      <w:r w:rsidRPr="00F940A3">
        <w:rPr>
          <w:rFonts w:ascii="Arial" w:eastAsia="SimSun" w:hAnsi="Arial" w:cs="Arial"/>
        </w:rPr>
        <w:t>nodig is</w:t>
      </w:r>
      <w:r w:rsidR="0064186A" w:rsidRPr="00F940A3">
        <w:rPr>
          <w:rFonts w:ascii="Arial" w:eastAsia="SimSun" w:hAnsi="Arial" w:cs="Arial"/>
        </w:rPr>
        <w:t>.”</w:t>
      </w:r>
    </w:p>
    <w:p w14:paraId="5D28E81C" w14:textId="055D6180" w:rsidR="0064186A" w:rsidRPr="00F940A3" w:rsidRDefault="0064186A" w:rsidP="00245DFE">
      <w:pPr>
        <w:spacing w:after="0"/>
        <w:rPr>
          <w:rFonts w:ascii="Arial" w:eastAsia="SimSun" w:hAnsi="Arial" w:cs="Arial"/>
        </w:rPr>
      </w:pPr>
    </w:p>
    <w:p w14:paraId="42373070" w14:textId="4D5553EA" w:rsidR="005077CF" w:rsidRPr="00F940A3" w:rsidRDefault="0064186A" w:rsidP="00245DFE">
      <w:pPr>
        <w:spacing w:after="0"/>
        <w:rPr>
          <w:rFonts w:ascii="Arial" w:eastAsia="SimSun" w:hAnsi="Arial" w:cs="Arial"/>
        </w:rPr>
      </w:pPr>
      <w:r w:rsidRPr="00F940A3">
        <w:rPr>
          <w:rFonts w:ascii="Arial" w:eastAsia="SimSun" w:hAnsi="Arial" w:cs="Arial"/>
        </w:rPr>
        <w:t xml:space="preserve">De nieuwe MG4 Electric profiteert van het ‘ONE PACK’-batterijontwerp en heeft daarmee een voorsprong in zijn klasse als het gaat om </w:t>
      </w:r>
      <w:r w:rsidR="005077CF" w:rsidRPr="00F940A3">
        <w:rPr>
          <w:rFonts w:ascii="Arial" w:eastAsia="SimSun" w:hAnsi="Arial" w:cs="Arial"/>
        </w:rPr>
        <w:t xml:space="preserve">ruimte, </w:t>
      </w:r>
      <w:r w:rsidRPr="00F940A3">
        <w:rPr>
          <w:rFonts w:ascii="Arial" w:eastAsia="SimSun" w:hAnsi="Arial" w:cs="Arial"/>
        </w:rPr>
        <w:t>gewicht en veiligheid. D</w:t>
      </w:r>
      <w:r w:rsidR="005077CF" w:rsidRPr="00F940A3">
        <w:rPr>
          <w:rFonts w:ascii="Arial" w:eastAsia="SimSun" w:hAnsi="Arial" w:cs="Arial"/>
        </w:rPr>
        <w:t xml:space="preserve">ankzij de </w:t>
      </w:r>
      <w:r w:rsidRPr="00F940A3">
        <w:rPr>
          <w:rFonts w:ascii="Arial" w:eastAsia="SimSun" w:hAnsi="Arial" w:cs="Arial"/>
        </w:rPr>
        <w:t xml:space="preserve">nieuwe architectuur biedt de MG4 </w:t>
      </w:r>
      <w:r w:rsidR="005077CF" w:rsidRPr="00F940A3">
        <w:rPr>
          <w:rFonts w:ascii="Arial" w:eastAsia="SimSun" w:hAnsi="Arial" w:cs="Arial"/>
        </w:rPr>
        <w:t xml:space="preserve">Electric </w:t>
      </w:r>
      <w:r w:rsidRPr="00F940A3">
        <w:rPr>
          <w:rFonts w:ascii="Arial" w:eastAsia="SimSun" w:hAnsi="Arial" w:cs="Arial"/>
        </w:rPr>
        <w:t>meer binnenruimte binnen dezelfde buitenafmetingen.</w:t>
      </w:r>
      <w:r w:rsidR="005077CF" w:rsidRPr="00F940A3">
        <w:rPr>
          <w:rFonts w:ascii="Arial" w:eastAsia="SimSun" w:hAnsi="Arial" w:cs="Arial"/>
        </w:rPr>
        <w:t xml:space="preserve"> Tegelijkertijd zijn de i</w:t>
      </w:r>
      <w:r w:rsidRPr="00F940A3">
        <w:rPr>
          <w:rFonts w:ascii="Arial" w:eastAsia="SimSun" w:hAnsi="Arial" w:cs="Arial"/>
        </w:rPr>
        <w:t xml:space="preserve">ngenieurs </w:t>
      </w:r>
      <w:r w:rsidR="005077CF" w:rsidRPr="00F940A3">
        <w:rPr>
          <w:rFonts w:ascii="Arial" w:eastAsia="SimSun" w:hAnsi="Arial" w:cs="Arial"/>
        </w:rPr>
        <w:t>erin</w:t>
      </w:r>
      <w:r w:rsidRPr="00F940A3">
        <w:rPr>
          <w:rFonts w:ascii="Arial" w:eastAsia="SimSun" w:hAnsi="Arial" w:cs="Arial"/>
        </w:rPr>
        <w:t xml:space="preserve"> geslaagd het voertuiggewicht aanzienlijk </w:t>
      </w:r>
      <w:r w:rsidR="005077CF" w:rsidRPr="00F940A3">
        <w:rPr>
          <w:rFonts w:ascii="Arial" w:eastAsia="SimSun" w:hAnsi="Arial" w:cs="Arial"/>
        </w:rPr>
        <w:t>terug te dringen</w:t>
      </w:r>
      <w:r w:rsidRPr="00F940A3">
        <w:rPr>
          <w:rFonts w:ascii="Arial" w:eastAsia="SimSun" w:hAnsi="Arial" w:cs="Arial"/>
        </w:rPr>
        <w:t xml:space="preserve">, wat </w:t>
      </w:r>
      <w:r w:rsidR="005077CF" w:rsidRPr="00F940A3">
        <w:rPr>
          <w:rFonts w:ascii="Arial" w:eastAsia="SimSun" w:hAnsi="Arial" w:cs="Arial"/>
        </w:rPr>
        <w:t xml:space="preserve">volledig ten goede komt aan </w:t>
      </w:r>
      <w:r w:rsidRPr="00F940A3">
        <w:rPr>
          <w:rFonts w:ascii="Arial" w:eastAsia="SimSun" w:hAnsi="Arial" w:cs="Arial"/>
        </w:rPr>
        <w:t>de efficiëntie en</w:t>
      </w:r>
      <w:r w:rsidR="005077CF" w:rsidRPr="00F940A3">
        <w:rPr>
          <w:rFonts w:ascii="Arial" w:eastAsia="SimSun" w:hAnsi="Arial" w:cs="Arial"/>
        </w:rPr>
        <w:t xml:space="preserve"> </w:t>
      </w:r>
      <w:r w:rsidRPr="00F940A3">
        <w:rPr>
          <w:rFonts w:ascii="Arial" w:eastAsia="SimSun" w:hAnsi="Arial" w:cs="Arial"/>
        </w:rPr>
        <w:t>rijeigenschappen</w:t>
      </w:r>
      <w:r w:rsidR="005077CF" w:rsidRPr="00F940A3">
        <w:rPr>
          <w:rFonts w:ascii="Arial" w:eastAsia="SimSun" w:hAnsi="Arial" w:cs="Arial"/>
        </w:rPr>
        <w:t xml:space="preserve"> van de MG4 Electric.</w:t>
      </w:r>
    </w:p>
    <w:p w14:paraId="5D8128EC" w14:textId="3F0BDBAC" w:rsidR="00ED29F6" w:rsidRPr="00F940A3" w:rsidRDefault="00ED29F6" w:rsidP="00245DFE">
      <w:pPr>
        <w:spacing w:after="0"/>
        <w:rPr>
          <w:rFonts w:ascii="Arial" w:eastAsia="SimSun" w:hAnsi="Arial" w:cs="Arial"/>
        </w:rPr>
      </w:pPr>
    </w:p>
    <w:p w14:paraId="6E7B8FA0" w14:textId="1FD2882D" w:rsidR="00ED29F6" w:rsidRPr="00F940A3" w:rsidRDefault="00ED29F6" w:rsidP="00ED29F6">
      <w:pPr>
        <w:spacing w:after="0"/>
        <w:rPr>
          <w:rFonts w:ascii="Arial" w:eastAsia="SimSun" w:hAnsi="Arial" w:cs="Arial"/>
          <w:b/>
          <w:bCs/>
        </w:rPr>
      </w:pPr>
      <w:r w:rsidRPr="00F940A3">
        <w:rPr>
          <w:rFonts w:ascii="Arial" w:eastAsia="SimSun" w:hAnsi="Arial" w:cs="Arial"/>
          <w:b/>
          <w:bCs/>
        </w:rPr>
        <w:t>Klaar voor geavanceerde technologie</w:t>
      </w:r>
    </w:p>
    <w:p w14:paraId="5A967705" w14:textId="77777777" w:rsidR="00B418B7" w:rsidRDefault="00ED29F6" w:rsidP="00B418B7">
      <w:pPr>
        <w:spacing w:after="0"/>
        <w:rPr>
          <w:rFonts w:ascii="Arial" w:eastAsia="SimSun" w:hAnsi="Arial" w:cs="Arial"/>
        </w:rPr>
      </w:pPr>
      <w:r w:rsidRPr="00F940A3">
        <w:rPr>
          <w:rFonts w:ascii="Arial" w:eastAsia="SimSun" w:hAnsi="Arial" w:cs="Arial"/>
        </w:rPr>
        <w:t>De MSP-architectuur en bijbehorende componenten zijn ook voorbereid op de implementatie van geavanceerde technologie. Zo kan de systeemspanning van het zeer efficiënte elektrische aandrijfsysteem</w:t>
      </w:r>
      <w:r w:rsidR="00D360AB" w:rsidRPr="00F940A3">
        <w:rPr>
          <w:rFonts w:ascii="Arial" w:eastAsia="SimSun" w:hAnsi="Arial" w:cs="Arial"/>
        </w:rPr>
        <w:t xml:space="preserve"> – </w:t>
      </w:r>
      <w:r w:rsidR="00B418B7">
        <w:rPr>
          <w:rFonts w:ascii="Arial" w:eastAsia="SimSun" w:hAnsi="Arial" w:cs="Arial"/>
        </w:rPr>
        <w:t>met onder andere</w:t>
      </w:r>
      <w:r w:rsidRPr="00F940A3">
        <w:rPr>
          <w:rFonts w:ascii="Arial" w:eastAsia="SimSun" w:hAnsi="Arial" w:cs="Arial"/>
        </w:rPr>
        <w:t xml:space="preserve"> 8-laagse </w:t>
      </w:r>
      <w:r w:rsidR="00D360AB" w:rsidRPr="00F940A3">
        <w:rPr>
          <w:rFonts w:ascii="Arial" w:eastAsia="SimSun" w:hAnsi="Arial" w:cs="Arial"/>
        </w:rPr>
        <w:t>‘</w:t>
      </w:r>
      <w:proofErr w:type="spellStart"/>
      <w:r w:rsidRPr="00F940A3">
        <w:rPr>
          <w:rFonts w:ascii="Arial" w:eastAsia="SimSun" w:hAnsi="Arial" w:cs="Arial"/>
        </w:rPr>
        <w:t>hairpin</w:t>
      </w:r>
      <w:proofErr w:type="spellEnd"/>
      <w:r w:rsidR="00D360AB" w:rsidRPr="00F940A3">
        <w:rPr>
          <w:rFonts w:ascii="Arial" w:eastAsia="SimSun" w:hAnsi="Arial" w:cs="Arial"/>
        </w:rPr>
        <w:t xml:space="preserve">’-technologie en </w:t>
      </w:r>
      <w:r w:rsidRPr="00F940A3">
        <w:rPr>
          <w:rFonts w:ascii="Arial" w:eastAsia="SimSun" w:hAnsi="Arial" w:cs="Arial"/>
        </w:rPr>
        <w:t>speciale oliekoeling</w:t>
      </w:r>
      <w:r w:rsidR="00D360AB" w:rsidRPr="00F940A3">
        <w:rPr>
          <w:rFonts w:ascii="Arial" w:eastAsia="SimSun" w:hAnsi="Arial" w:cs="Arial"/>
        </w:rPr>
        <w:t xml:space="preserve"> – </w:t>
      </w:r>
      <w:r w:rsidRPr="00F940A3">
        <w:rPr>
          <w:rFonts w:ascii="Arial" w:eastAsia="SimSun" w:hAnsi="Arial" w:cs="Arial"/>
        </w:rPr>
        <w:t xml:space="preserve">worden </w:t>
      </w:r>
      <w:r w:rsidR="00D360AB" w:rsidRPr="00F940A3">
        <w:rPr>
          <w:rFonts w:ascii="Arial" w:eastAsia="SimSun" w:hAnsi="Arial" w:cs="Arial"/>
        </w:rPr>
        <w:t xml:space="preserve">geüpgraded </w:t>
      </w:r>
      <w:r w:rsidRPr="00F940A3">
        <w:rPr>
          <w:rFonts w:ascii="Arial" w:eastAsia="SimSun" w:hAnsi="Arial" w:cs="Arial"/>
        </w:rPr>
        <w:t xml:space="preserve">van 400V naar 800V om de </w:t>
      </w:r>
      <w:r w:rsidR="00D360AB" w:rsidRPr="00F940A3">
        <w:rPr>
          <w:rFonts w:ascii="Arial" w:eastAsia="SimSun" w:hAnsi="Arial" w:cs="Arial"/>
        </w:rPr>
        <w:t>batterij</w:t>
      </w:r>
      <w:r w:rsidRPr="00F940A3">
        <w:rPr>
          <w:rFonts w:ascii="Arial" w:eastAsia="SimSun" w:hAnsi="Arial" w:cs="Arial"/>
        </w:rPr>
        <w:t xml:space="preserve"> in de toekomst nog sneller</w:t>
      </w:r>
      <w:r w:rsidR="00D360AB" w:rsidRPr="00F940A3">
        <w:rPr>
          <w:rFonts w:ascii="Arial" w:eastAsia="SimSun" w:hAnsi="Arial" w:cs="Arial"/>
        </w:rPr>
        <w:t xml:space="preserve"> te kunnen opladen.</w:t>
      </w:r>
      <w:r w:rsidR="00937C31" w:rsidRPr="00F940A3">
        <w:rPr>
          <w:rFonts w:ascii="Arial" w:eastAsia="SimSun" w:hAnsi="Arial" w:cs="Arial"/>
        </w:rPr>
        <w:t xml:space="preserve"> </w:t>
      </w:r>
    </w:p>
    <w:p w14:paraId="734C5CE1" w14:textId="77777777" w:rsidR="00B418B7" w:rsidRDefault="00B418B7" w:rsidP="00B418B7">
      <w:pPr>
        <w:spacing w:after="0"/>
        <w:rPr>
          <w:rFonts w:ascii="Arial" w:eastAsia="SimSun" w:hAnsi="Arial" w:cs="Arial"/>
        </w:rPr>
      </w:pPr>
    </w:p>
    <w:p w14:paraId="0C61D73B" w14:textId="13129742" w:rsidR="00FC0793" w:rsidRPr="00F940A3" w:rsidRDefault="00937C31" w:rsidP="00B418B7">
      <w:pPr>
        <w:spacing w:after="0"/>
        <w:rPr>
          <w:rFonts w:ascii="Arial" w:hAnsi="Arial" w:cs="Arial"/>
        </w:rPr>
      </w:pPr>
      <w:r w:rsidRPr="00F940A3">
        <w:rPr>
          <w:rFonts w:ascii="Arial" w:eastAsia="SimSun" w:hAnsi="Arial" w:cs="Arial"/>
        </w:rPr>
        <w:t>Tevens</w:t>
      </w:r>
      <w:r w:rsidR="00ED29F6" w:rsidRPr="00F940A3">
        <w:rPr>
          <w:rFonts w:ascii="Arial" w:eastAsia="SimSun" w:hAnsi="Arial" w:cs="Arial"/>
        </w:rPr>
        <w:t xml:space="preserve"> </w:t>
      </w:r>
      <w:r w:rsidR="00D360AB" w:rsidRPr="00F940A3">
        <w:rPr>
          <w:rFonts w:ascii="Arial" w:eastAsia="SimSun" w:hAnsi="Arial" w:cs="Arial"/>
        </w:rPr>
        <w:t>is</w:t>
      </w:r>
      <w:r w:rsidR="00ED29F6" w:rsidRPr="00F940A3">
        <w:rPr>
          <w:rFonts w:ascii="Arial" w:eastAsia="SimSun" w:hAnsi="Arial" w:cs="Arial"/>
        </w:rPr>
        <w:t xml:space="preserve"> de aandrijflijn </w:t>
      </w:r>
      <w:r w:rsidR="00D360AB" w:rsidRPr="00F940A3">
        <w:rPr>
          <w:rFonts w:ascii="Arial" w:eastAsia="SimSun" w:hAnsi="Arial" w:cs="Arial"/>
        </w:rPr>
        <w:t xml:space="preserve">geschikt voor </w:t>
      </w:r>
      <w:r w:rsidR="00ED29F6" w:rsidRPr="00F940A3">
        <w:rPr>
          <w:rFonts w:ascii="Arial" w:eastAsia="SimSun" w:hAnsi="Arial" w:cs="Arial"/>
        </w:rPr>
        <w:t xml:space="preserve">toekomstige </w:t>
      </w:r>
      <w:proofErr w:type="spellStart"/>
      <w:r w:rsidR="00ED29F6" w:rsidRPr="00F940A3">
        <w:rPr>
          <w:rFonts w:ascii="Arial" w:eastAsia="SimSun" w:hAnsi="Arial" w:cs="Arial"/>
        </w:rPr>
        <w:t>BaaS</w:t>
      </w:r>
      <w:proofErr w:type="spellEnd"/>
      <w:r w:rsidR="00ED29F6" w:rsidRPr="00F940A3">
        <w:rPr>
          <w:rFonts w:ascii="Arial" w:eastAsia="SimSun" w:hAnsi="Arial" w:cs="Arial"/>
        </w:rPr>
        <w:t xml:space="preserve"> (</w:t>
      </w:r>
      <w:proofErr w:type="spellStart"/>
      <w:r w:rsidR="00ED29F6" w:rsidRPr="00F940A3">
        <w:rPr>
          <w:rFonts w:ascii="Arial" w:eastAsia="SimSun" w:hAnsi="Arial" w:cs="Arial"/>
        </w:rPr>
        <w:t>Battery</w:t>
      </w:r>
      <w:proofErr w:type="spellEnd"/>
      <w:r w:rsidR="00ED29F6" w:rsidRPr="00F940A3">
        <w:rPr>
          <w:rFonts w:ascii="Arial" w:eastAsia="SimSun" w:hAnsi="Arial" w:cs="Arial"/>
        </w:rPr>
        <w:t xml:space="preserve"> as a Service) batterijwisselsystemen. </w:t>
      </w:r>
      <w:r w:rsidRPr="00F940A3">
        <w:rPr>
          <w:rFonts w:ascii="Arial" w:eastAsia="SimSun" w:hAnsi="Arial" w:cs="Arial"/>
        </w:rPr>
        <w:t xml:space="preserve">Daarnaast kunnen </w:t>
      </w:r>
      <w:r w:rsidR="00B418B7">
        <w:rPr>
          <w:rFonts w:ascii="Arial" w:eastAsia="SimSun" w:hAnsi="Arial" w:cs="Arial"/>
        </w:rPr>
        <w:t xml:space="preserve">de </w:t>
      </w:r>
      <w:r w:rsidRPr="00F940A3">
        <w:rPr>
          <w:rFonts w:ascii="Arial" w:eastAsia="SimSun" w:hAnsi="Arial" w:cs="Arial"/>
        </w:rPr>
        <w:t xml:space="preserve">voertuigen dankzij </w:t>
      </w:r>
      <w:r w:rsidR="00ED29F6" w:rsidRPr="00F940A3">
        <w:rPr>
          <w:rFonts w:ascii="Arial" w:eastAsia="SimSun" w:hAnsi="Arial" w:cs="Arial"/>
        </w:rPr>
        <w:t>de geïntegreerde</w:t>
      </w:r>
      <w:r w:rsidR="00D360AB" w:rsidRPr="00F940A3">
        <w:rPr>
          <w:rFonts w:ascii="Arial" w:eastAsia="SimSun" w:hAnsi="Arial" w:cs="Arial"/>
        </w:rPr>
        <w:t>,</w:t>
      </w:r>
      <w:r w:rsidR="00ED29F6" w:rsidRPr="00F940A3">
        <w:rPr>
          <w:rFonts w:ascii="Arial" w:eastAsia="SimSun" w:hAnsi="Arial" w:cs="Arial"/>
        </w:rPr>
        <w:t xml:space="preserve"> servicegeoriënteerde architectuur (SOA) </w:t>
      </w:r>
      <w:r w:rsidRPr="00F940A3">
        <w:rPr>
          <w:rFonts w:ascii="Arial" w:eastAsia="SimSun" w:hAnsi="Arial" w:cs="Arial"/>
        </w:rPr>
        <w:t xml:space="preserve">gedurende </w:t>
      </w:r>
      <w:r w:rsidR="00ED29F6" w:rsidRPr="00F940A3">
        <w:rPr>
          <w:rFonts w:ascii="Arial" w:eastAsia="SimSun" w:hAnsi="Arial" w:cs="Arial"/>
        </w:rPr>
        <w:t xml:space="preserve">hun </w:t>
      </w:r>
      <w:r w:rsidR="00B418B7">
        <w:rPr>
          <w:rFonts w:ascii="Arial" w:eastAsia="SimSun" w:hAnsi="Arial" w:cs="Arial"/>
        </w:rPr>
        <w:t>volledige</w:t>
      </w:r>
      <w:r w:rsidR="00ED29F6" w:rsidRPr="00F940A3">
        <w:rPr>
          <w:rFonts w:ascii="Arial" w:eastAsia="SimSun" w:hAnsi="Arial" w:cs="Arial"/>
        </w:rPr>
        <w:t xml:space="preserve"> levenscyclus over-</w:t>
      </w:r>
      <w:proofErr w:type="spellStart"/>
      <w:r w:rsidR="00ED29F6" w:rsidRPr="00F940A3">
        <w:rPr>
          <w:rFonts w:ascii="Arial" w:eastAsia="SimSun" w:hAnsi="Arial" w:cs="Arial"/>
        </w:rPr>
        <w:t>the</w:t>
      </w:r>
      <w:proofErr w:type="spellEnd"/>
      <w:r w:rsidR="00ED29F6" w:rsidRPr="00F940A3">
        <w:rPr>
          <w:rFonts w:ascii="Arial" w:eastAsia="SimSun" w:hAnsi="Arial" w:cs="Arial"/>
        </w:rPr>
        <w:t>-air (OTA) updates ontvangen.</w:t>
      </w:r>
      <w:r w:rsidRPr="00F940A3">
        <w:rPr>
          <w:rFonts w:ascii="Arial" w:eastAsia="SimSun" w:hAnsi="Arial" w:cs="Arial"/>
        </w:rPr>
        <w:t xml:space="preserve"> </w:t>
      </w:r>
      <w:r w:rsidR="00ED29F6" w:rsidRPr="00F940A3">
        <w:rPr>
          <w:rFonts w:ascii="Arial" w:eastAsia="SimSun" w:hAnsi="Arial" w:cs="Arial"/>
        </w:rPr>
        <w:t xml:space="preserve">En last but </w:t>
      </w:r>
      <w:proofErr w:type="spellStart"/>
      <w:r w:rsidR="00ED29F6" w:rsidRPr="00F940A3">
        <w:rPr>
          <w:rFonts w:ascii="Arial" w:eastAsia="SimSun" w:hAnsi="Arial" w:cs="Arial"/>
        </w:rPr>
        <w:t>not</w:t>
      </w:r>
      <w:proofErr w:type="spellEnd"/>
      <w:r w:rsidR="00ED29F6" w:rsidRPr="00F940A3">
        <w:rPr>
          <w:rFonts w:ascii="Arial" w:eastAsia="SimSun" w:hAnsi="Arial" w:cs="Arial"/>
        </w:rPr>
        <w:t xml:space="preserve"> </w:t>
      </w:r>
      <w:proofErr w:type="spellStart"/>
      <w:r w:rsidR="00ED29F6" w:rsidRPr="00F940A3">
        <w:rPr>
          <w:rFonts w:ascii="Arial" w:eastAsia="SimSun" w:hAnsi="Arial" w:cs="Arial"/>
        </w:rPr>
        <w:t>least</w:t>
      </w:r>
      <w:proofErr w:type="spellEnd"/>
      <w:r w:rsidR="00D360AB" w:rsidRPr="00F940A3">
        <w:rPr>
          <w:rFonts w:ascii="Arial" w:eastAsia="SimSun" w:hAnsi="Arial" w:cs="Arial"/>
        </w:rPr>
        <w:t>:</w:t>
      </w:r>
      <w:r w:rsidR="00ED29F6" w:rsidRPr="00F940A3">
        <w:rPr>
          <w:rFonts w:ascii="Arial" w:eastAsia="SimSun" w:hAnsi="Arial" w:cs="Arial"/>
        </w:rPr>
        <w:t xml:space="preserve"> het platform is </w:t>
      </w:r>
      <w:r w:rsidRPr="00F940A3">
        <w:rPr>
          <w:rFonts w:ascii="Arial" w:eastAsia="SimSun" w:hAnsi="Arial" w:cs="Arial"/>
        </w:rPr>
        <w:t>voorbereid op</w:t>
      </w:r>
      <w:r w:rsidR="00ED29F6" w:rsidRPr="00F940A3">
        <w:rPr>
          <w:rFonts w:ascii="Arial" w:eastAsia="SimSun" w:hAnsi="Arial" w:cs="Arial"/>
        </w:rPr>
        <w:t xml:space="preserve"> Pixel Point Cloud Comprehensive Environment </w:t>
      </w:r>
      <w:proofErr w:type="spellStart"/>
      <w:r w:rsidR="00ED29F6" w:rsidRPr="00F940A3">
        <w:rPr>
          <w:rFonts w:ascii="Arial" w:eastAsia="SimSun" w:hAnsi="Arial" w:cs="Arial"/>
        </w:rPr>
        <w:t>Mapping</w:t>
      </w:r>
      <w:proofErr w:type="spellEnd"/>
      <w:r w:rsidR="00ED29F6" w:rsidRPr="00F940A3">
        <w:rPr>
          <w:rFonts w:ascii="Arial" w:eastAsia="SimSun" w:hAnsi="Arial" w:cs="Arial"/>
        </w:rPr>
        <w:t xml:space="preserve"> (PP CEM), wat </w:t>
      </w:r>
      <w:r w:rsidRPr="00F940A3">
        <w:rPr>
          <w:rFonts w:ascii="Arial" w:eastAsia="SimSun" w:hAnsi="Arial" w:cs="Arial"/>
        </w:rPr>
        <w:t xml:space="preserve">nodig </w:t>
      </w:r>
      <w:r w:rsidR="00ED29F6" w:rsidRPr="00F940A3">
        <w:rPr>
          <w:rFonts w:ascii="Arial" w:eastAsia="SimSun" w:hAnsi="Arial" w:cs="Arial"/>
        </w:rPr>
        <w:t>is voor geavanceerde autono</w:t>
      </w:r>
      <w:r w:rsidRPr="00F940A3">
        <w:rPr>
          <w:rFonts w:ascii="Arial" w:eastAsia="SimSun" w:hAnsi="Arial" w:cs="Arial"/>
        </w:rPr>
        <w:t>me rijtechnologie.</w:t>
      </w:r>
      <w:r w:rsidR="00B418B7">
        <w:rPr>
          <w:rFonts w:ascii="Arial" w:eastAsia="SimSun" w:hAnsi="Arial" w:cs="Arial"/>
        </w:rPr>
        <w:br/>
      </w:r>
    </w:p>
    <w:p w14:paraId="1F2C8CF4" w14:textId="3175B9B3" w:rsidR="00A40737" w:rsidRPr="00F940A3" w:rsidRDefault="0027489D" w:rsidP="00A40737">
      <w:pPr>
        <w:spacing w:after="0" w:line="240" w:lineRule="auto"/>
        <w:rPr>
          <w:rFonts w:ascii="Arial" w:hAnsi="Arial" w:cs="Arial"/>
        </w:rPr>
      </w:pPr>
      <w:r w:rsidRPr="00F940A3">
        <w:rPr>
          <w:rFonts w:ascii="Arial" w:hAnsi="Arial" w:cs="Arial"/>
        </w:rPr>
        <w:t xml:space="preserve">Kijk hier voor </w:t>
      </w:r>
      <w:hyperlink r:id="rId8" w:history="1">
        <w:r w:rsidRPr="00F940A3">
          <w:rPr>
            <w:rStyle w:val="Hyperlink"/>
            <w:rFonts w:ascii="Arial" w:hAnsi="Arial" w:cs="Arial"/>
          </w:rPr>
          <w:t>meer informatie</w:t>
        </w:r>
      </w:hyperlink>
      <w:r w:rsidRPr="00F940A3">
        <w:rPr>
          <w:rFonts w:ascii="Arial" w:hAnsi="Arial" w:cs="Arial"/>
        </w:rPr>
        <w:t xml:space="preserve"> en </w:t>
      </w:r>
      <w:hyperlink r:id="rId9" w:history="1">
        <w:r w:rsidRPr="00F940A3">
          <w:rPr>
            <w:rStyle w:val="Hyperlink"/>
            <w:rFonts w:ascii="Arial" w:hAnsi="Arial" w:cs="Arial"/>
          </w:rPr>
          <w:t>beelden in hoge resolutie</w:t>
        </w:r>
      </w:hyperlink>
      <w:r w:rsidRPr="00F940A3">
        <w:rPr>
          <w:rFonts w:ascii="Arial" w:hAnsi="Arial" w:cs="Arial"/>
        </w:rPr>
        <w:t>.</w:t>
      </w:r>
    </w:p>
    <w:p w14:paraId="0CE2DACD" w14:textId="77777777" w:rsidR="00A40737" w:rsidRPr="00F940A3" w:rsidRDefault="00A40737" w:rsidP="00A40737">
      <w:pPr>
        <w:spacing w:after="0" w:line="240" w:lineRule="auto"/>
        <w:rPr>
          <w:rFonts w:ascii="Arial" w:hAnsi="Arial" w:cs="Arial"/>
          <w:b/>
          <w:bCs/>
        </w:rPr>
      </w:pPr>
    </w:p>
    <w:p w14:paraId="1CBC479E" w14:textId="77777777" w:rsidR="00A40737" w:rsidRPr="00F940A3" w:rsidRDefault="00A40737" w:rsidP="00A40737">
      <w:pPr>
        <w:spacing w:after="0" w:line="240" w:lineRule="auto"/>
        <w:rPr>
          <w:rFonts w:ascii="Arial" w:hAnsi="Arial" w:cs="Arial"/>
          <w:b/>
          <w:bCs/>
        </w:rPr>
      </w:pPr>
    </w:p>
    <w:p w14:paraId="02030DB5" w14:textId="77777777" w:rsidR="00FC0793" w:rsidRPr="00F940A3" w:rsidRDefault="00FC0793" w:rsidP="00A40737">
      <w:pPr>
        <w:pStyle w:val="Geenafstand"/>
        <w:rPr>
          <w:rFonts w:ascii="Arial" w:eastAsiaTheme="minorEastAsia" w:hAnsi="Arial" w:cs="Arial"/>
          <w:b/>
          <w:bCs/>
        </w:rPr>
      </w:pPr>
    </w:p>
    <w:p w14:paraId="6BA6908B" w14:textId="77777777" w:rsidR="00FC0793" w:rsidRPr="00F940A3" w:rsidRDefault="00FC0793" w:rsidP="00A40737">
      <w:pPr>
        <w:pStyle w:val="Geenafstand"/>
        <w:rPr>
          <w:rFonts w:ascii="Arial" w:eastAsiaTheme="minorEastAsia" w:hAnsi="Arial" w:cs="Arial"/>
          <w:b/>
          <w:bCs/>
        </w:rPr>
      </w:pPr>
    </w:p>
    <w:p w14:paraId="672C595D" w14:textId="77777777" w:rsidR="00FC0793" w:rsidRPr="00F940A3" w:rsidRDefault="00FC0793" w:rsidP="00A40737">
      <w:pPr>
        <w:pStyle w:val="Geenafstand"/>
        <w:rPr>
          <w:rFonts w:ascii="Arial" w:eastAsiaTheme="minorEastAsia" w:hAnsi="Arial" w:cs="Arial"/>
          <w:b/>
          <w:bCs/>
        </w:rPr>
      </w:pPr>
    </w:p>
    <w:p w14:paraId="15A121C3" w14:textId="77777777" w:rsidR="00FC0793" w:rsidRPr="00F940A3" w:rsidRDefault="00FC0793" w:rsidP="00A40737">
      <w:pPr>
        <w:pStyle w:val="Geenafstand"/>
        <w:rPr>
          <w:rFonts w:ascii="Arial" w:eastAsiaTheme="minorEastAsia" w:hAnsi="Arial" w:cs="Arial"/>
          <w:b/>
          <w:bCs/>
        </w:rPr>
      </w:pPr>
    </w:p>
    <w:p w14:paraId="0CD048FE" w14:textId="77777777" w:rsidR="00742ABD" w:rsidRPr="00F940A3" w:rsidRDefault="00E84C86" w:rsidP="00742ABD">
      <w:pPr>
        <w:pStyle w:val="Geenafstand"/>
        <w:rPr>
          <w:rFonts w:ascii="Arial" w:hAnsi="Arial" w:cs="Arial"/>
          <w:lang w:eastAsia="zh-CN"/>
        </w:rPr>
      </w:pPr>
      <w:r w:rsidRPr="00F940A3">
        <w:rPr>
          <w:rFonts w:ascii="Arial" w:eastAsiaTheme="minorEastAsia" w:hAnsi="Arial" w:cs="Arial"/>
          <w:b/>
          <w:bCs/>
        </w:rPr>
        <w:lastRenderedPageBreak/>
        <w:t>Voor m</w:t>
      </w:r>
      <w:r w:rsidR="00D6102D" w:rsidRPr="00F940A3">
        <w:rPr>
          <w:rFonts w:ascii="Arial" w:eastAsiaTheme="minorEastAsia" w:hAnsi="Arial" w:cs="Arial"/>
          <w:b/>
          <w:bCs/>
        </w:rPr>
        <w:t>eer</w:t>
      </w:r>
      <w:r w:rsidRPr="00F940A3">
        <w:rPr>
          <w:rFonts w:ascii="Arial" w:eastAsiaTheme="minorEastAsia" w:hAnsi="Arial" w:cs="Arial"/>
          <w:b/>
          <w:bCs/>
        </w:rPr>
        <w:t xml:space="preserve"> informati</w:t>
      </w:r>
      <w:r w:rsidR="00D6102D" w:rsidRPr="00F940A3">
        <w:rPr>
          <w:rFonts w:ascii="Arial" w:eastAsiaTheme="minorEastAsia" w:hAnsi="Arial" w:cs="Arial"/>
          <w:b/>
          <w:bCs/>
        </w:rPr>
        <w:t>e:</w:t>
      </w:r>
      <w:r w:rsidR="007D071D" w:rsidRPr="00F940A3">
        <w:rPr>
          <w:rFonts w:ascii="Arial" w:eastAsiaTheme="minorEastAsia" w:hAnsi="Arial" w:cs="Arial"/>
          <w:b/>
          <w:bCs/>
        </w:rPr>
        <w:br/>
      </w:r>
      <w:r w:rsidR="007D071D" w:rsidRPr="00F940A3">
        <w:rPr>
          <w:rFonts w:ascii="Arial" w:eastAsiaTheme="minorEastAsia" w:hAnsi="Arial" w:cs="Arial"/>
          <w:b/>
          <w:bCs/>
        </w:rPr>
        <w:br/>
      </w:r>
      <w:proofErr w:type="spellStart"/>
      <w:r w:rsidR="00742ABD" w:rsidRPr="00F940A3">
        <w:rPr>
          <w:rFonts w:ascii="Arial" w:hAnsi="Arial" w:cs="Arial"/>
          <w:b/>
          <w:bCs/>
        </w:rPr>
        <w:t>Ginnie</w:t>
      </w:r>
      <w:proofErr w:type="spellEnd"/>
      <w:r w:rsidR="00742ABD" w:rsidRPr="00F940A3">
        <w:rPr>
          <w:rFonts w:ascii="Arial" w:hAnsi="Arial" w:cs="Arial"/>
          <w:b/>
          <w:bCs/>
        </w:rPr>
        <w:t xml:space="preserve"> </w:t>
      </w:r>
      <w:proofErr w:type="spellStart"/>
      <w:r w:rsidR="00742ABD" w:rsidRPr="00F940A3">
        <w:rPr>
          <w:rFonts w:ascii="Arial" w:hAnsi="Arial" w:cs="Arial"/>
          <w:b/>
          <w:bCs/>
        </w:rPr>
        <w:t>Qin</w:t>
      </w:r>
      <w:proofErr w:type="spellEnd"/>
      <w:r w:rsidR="00742ABD" w:rsidRPr="00F940A3">
        <w:rPr>
          <w:rFonts w:ascii="Arial" w:hAnsi="Arial" w:cs="Arial"/>
        </w:rPr>
        <w:br/>
        <w:t xml:space="preserve">Head of Marketing &amp; PR </w:t>
      </w:r>
      <w:r w:rsidR="00742ABD" w:rsidRPr="00F940A3">
        <w:rPr>
          <w:rFonts w:ascii="Arial" w:hAnsi="Arial" w:cs="Arial"/>
        </w:rPr>
        <w:br/>
        <w:t>MG Motor Europ</w:t>
      </w:r>
      <w:r w:rsidR="00742ABD" w:rsidRPr="00F940A3">
        <w:rPr>
          <w:rFonts w:ascii="Arial" w:hAnsi="Arial" w:cs="Arial"/>
          <w:lang w:eastAsia="zh-CN"/>
        </w:rPr>
        <w:t>e</w:t>
      </w:r>
      <w:r w:rsidR="00742ABD" w:rsidRPr="00F940A3">
        <w:rPr>
          <w:rFonts w:ascii="Arial" w:hAnsi="Arial" w:cs="Arial"/>
        </w:rPr>
        <w:br/>
        <w:t>Mobile: +86 13816139343</w:t>
      </w:r>
    </w:p>
    <w:p w14:paraId="2D8CEC0D" w14:textId="77777777" w:rsidR="00742ABD" w:rsidRPr="00F940A3" w:rsidRDefault="006A2E6E" w:rsidP="00742ABD">
      <w:pPr>
        <w:pStyle w:val="Geenafstand"/>
        <w:rPr>
          <w:rFonts w:ascii="Arial" w:hAnsi="Arial" w:cs="Arial"/>
          <w:b/>
          <w:bCs/>
          <w:highlight w:val="yellow"/>
          <w:lang w:eastAsia="zh-CN"/>
        </w:rPr>
      </w:pPr>
      <w:hyperlink r:id="rId10" w:history="1">
        <w:r w:rsidR="00742ABD" w:rsidRPr="00F940A3">
          <w:rPr>
            <w:rStyle w:val="Hyperlink"/>
            <w:rFonts w:ascii="Arial" w:hAnsi="Arial" w:cs="Arial"/>
          </w:rPr>
          <w:t>qinyun@saicmotor.com</w:t>
        </w:r>
      </w:hyperlink>
    </w:p>
    <w:p w14:paraId="124875E8" w14:textId="77777777" w:rsidR="00742ABD" w:rsidRPr="00F940A3" w:rsidRDefault="00742ABD" w:rsidP="00742ABD">
      <w:pPr>
        <w:pStyle w:val="Geenafstand"/>
        <w:rPr>
          <w:rFonts w:ascii="Arial" w:hAnsi="Arial" w:cs="Arial"/>
          <w:b/>
          <w:bCs/>
          <w:highlight w:val="yellow"/>
          <w:lang w:eastAsia="zh-CN"/>
        </w:rPr>
      </w:pPr>
    </w:p>
    <w:p w14:paraId="00E00E31" w14:textId="77777777" w:rsidR="00742ABD" w:rsidRPr="00F940A3" w:rsidRDefault="00742ABD" w:rsidP="00742ABD">
      <w:pPr>
        <w:pStyle w:val="Geenafstand"/>
        <w:rPr>
          <w:rFonts w:ascii="Arial" w:hAnsi="Arial" w:cs="Arial"/>
          <w:b/>
          <w:bCs/>
          <w:highlight w:val="yellow"/>
          <w:lang w:eastAsia="zh-CN"/>
        </w:rPr>
      </w:pPr>
    </w:p>
    <w:p w14:paraId="2E8D172A" w14:textId="77777777" w:rsidR="00742ABD" w:rsidRPr="00F940A3" w:rsidRDefault="00742ABD" w:rsidP="00742ABD">
      <w:pPr>
        <w:pStyle w:val="Geenafstand"/>
        <w:rPr>
          <w:rFonts w:ascii="Arial" w:hAnsi="Arial" w:cs="Arial"/>
        </w:rPr>
      </w:pPr>
      <w:r w:rsidRPr="00F940A3">
        <w:rPr>
          <w:rFonts w:ascii="Arial" w:hAnsi="Arial" w:cs="Arial"/>
          <w:b/>
          <w:bCs/>
        </w:rPr>
        <w:t>Marc Hecht</w:t>
      </w:r>
      <w:r w:rsidRPr="00F940A3">
        <w:rPr>
          <w:rFonts w:ascii="Arial" w:hAnsi="Arial" w:cs="Arial"/>
          <w:highlight w:val="yellow"/>
        </w:rPr>
        <w:br/>
      </w:r>
      <w:r w:rsidRPr="00F940A3">
        <w:rPr>
          <w:rFonts w:ascii="Arial" w:hAnsi="Arial" w:cs="Arial"/>
        </w:rPr>
        <w:t>Head of PR</w:t>
      </w:r>
      <w:r w:rsidRPr="00F940A3">
        <w:rPr>
          <w:rFonts w:ascii="Arial" w:hAnsi="Arial" w:cs="Arial"/>
          <w:highlight w:val="yellow"/>
        </w:rPr>
        <w:t xml:space="preserve"> </w:t>
      </w:r>
      <w:r w:rsidRPr="00F940A3">
        <w:rPr>
          <w:rFonts w:ascii="Arial" w:hAnsi="Arial" w:cs="Arial"/>
          <w:highlight w:val="yellow"/>
        </w:rPr>
        <w:br/>
      </w:r>
      <w:r w:rsidRPr="00F940A3">
        <w:rPr>
          <w:rFonts w:ascii="Arial" w:hAnsi="Arial" w:cs="Arial"/>
        </w:rPr>
        <w:t>MG Motor Deutschland</w:t>
      </w:r>
      <w:r w:rsidRPr="00F940A3">
        <w:rPr>
          <w:rFonts w:ascii="Arial" w:hAnsi="Arial" w:cs="Arial"/>
          <w:highlight w:val="yellow"/>
        </w:rPr>
        <w:br/>
      </w:r>
      <w:r w:rsidRPr="00F940A3">
        <w:rPr>
          <w:rFonts w:ascii="Arial" w:hAnsi="Arial" w:cs="Arial"/>
        </w:rPr>
        <w:t>Marcel-Breuer-</w:t>
      </w:r>
      <w:proofErr w:type="spellStart"/>
      <w:r w:rsidRPr="00F940A3">
        <w:rPr>
          <w:rFonts w:ascii="Arial" w:hAnsi="Arial" w:cs="Arial"/>
        </w:rPr>
        <w:t>Straße</w:t>
      </w:r>
      <w:proofErr w:type="spellEnd"/>
      <w:r w:rsidRPr="00F940A3">
        <w:rPr>
          <w:rFonts w:ascii="Arial" w:hAnsi="Arial" w:cs="Arial"/>
        </w:rPr>
        <w:t xml:space="preserve"> 2-12 </w:t>
      </w:r>
    </w:p>
    <w:p w14:paraId="75BE63EC" w14:textId="77777777" w:rsidR="00742ABD" w:rsidRPr="0058584C" w:rsidRDefault="00742ABD" w:rsidP="00742ABD">
      <w:pPr>
        <w:pStyle w:val="Geenafstand"/>
        <w:rPr>
          <w:rFonts w:ascii="Arial" w:hAnsi="Arial" w:cs="Arial"/>
          <w:lang w:val="en-GB"/>
        </w:rPr>
      </w:pPr>
      <w:r w:rsidRPr="0058584C">
        <w:rPr>
          <w:rFonts w:ascii="Arial" w:hAnsi="Arial" w:cs="Arial"/>
          <w:lang w:val="en-GB"/>
        </w:rPr>
        <w:t>80807 München, Germany</w:t>
      </w:r>
    </w:p>
    <w:p w14:paraId="6B732BCF" w14:textId="5262815D" w:rsidR="009716F4" w:rsidRPr="0058584C" w:rsidRDefault="00742ABD" w:rsidP="00A40737">
      <w:pPr>
        <w:pStyle w:val="Geenafstand"/>
        <w:rPr>
          <w:rFonts w:ascii="Arial" w:hAnsi="Arial" w:cs="Arial"/>
          <w:color w:val="0000FF"/>
          <w:u w:val="single"/>
          <w:lang w:val="en-GB"/>
        </w:rPr>
      </w:pPr>
      <w:r w:rsidRPr="0058584C">
        <w:rPr>
          <w:rFonts w:ascii="Arial" w:hAnsi="Arial" w:cs="Arial"/>
          <w:lang w:val="en-GB"/>
        </w:rPr>
        <w:t>Mobile: +49 (0)151 614 580 04</w:t>
      </w:r>
      <w:r w:rsidRPr="0058584C">
        <w:rPr>
          <w:rFonts w:ascii="Arial" w:hAnsi="Arial" w:cs="Arial"/>
          <w:highlight w:val="yellow"/>
          <w:lang w:val="en-GB"/>
        </w:rPr>
        <w:br/>
      </w:r>
      <w:hyperlink r:id="rId11" w:history="1">
        <w:r w:rsidRPr="0058584C">
          <w:rPr>
            <w:rStyle w:val="Hyperlink"/>
            <w:rFonts w:ascii="Arial" w:hAnsi="Arial" w:cs="Arial"/>
            <w:lang w:val="en-GB"/>
          </w:rPr>
          <w:t>marc.hecht@mgmotor.de</w:t>
        </w:r>
      </w:hyperlink>
      <w:r w:rsidRPr="0058584C">
        <w:rPr>
          <w:rStyle w:val="Hyperlink"/>
          <w:rFonts w:ascii="Arial" w:hAnsi="Arial" w:cs="Arial"/>
          <w:lang w:val="en-GB"/>
        </w:rPr>
        <w:br/>
      </w:r>
    </w:p>
    <w:p w14:paraId="691E4811" w14:textId="2E6FCB80" w:rsidR="00E84C86" w:rsidRPr="0058584C" w:rsidRDefault="00E84C86" w:rsidP="00A40737">
      <w:pPr>
        <w:spacing w:after="0" w:line="240" w:lineRule="auto"/>
        <w:rPr>
          <w:rFonts w:ascii="Arial" w:eastAsiaTheme="minorEastAsia" w:hAnsi="Arial" w:cs="Arial"/>
          <w:b/>
          <w:bCs/>
          <w:lang w:val="en-GB"/>
        </w:rPr>
      </w:pPr>
    </w:p>
    <w:p w14:paraId="75BED041" w14:textId="4654191B" w:rsidR="00C1325C" w:rsidRPr="00F940A3" w:rsidRDefault="00E84C86" w:rsidP="007567A8">
      <w:pPr>
        <w:rPr>
          <w:rFonts w:eastAsiaTheme="minorEastAsia" w:cstheme="minorHAnsi"/>
          <w:sz w:val="24"/>
          <w:szCs w:val="24"/>
        </w:rPr>
      </w:pPr>
      <w:r w:rsidRPr="00F940A3">
        <w:rPr>
          <w:rFonts w:ascii="Arial" w:eastAsiaTheme="minorEastAsia" w:hAnsi="Arial" w:cs="Arial"/>
          <w:noProof/>
          <w:lang w:eastAsia="nl-NL"/>
        </w:rPr>
        <w:drawing>
          <wp:inline distT="0" distB="0" distL="0" distR="0" wp14:anchorId="73B948AA" wp14:editId="0408A90B">
            <wp:extent cx="2095500" cy="552450"/>
            <wp:effectExtent l="0" t="0" r="0" b="0"/>
            <wp:docPr id="1" name="Afbeelding 1" descr="MG-Recharge-Logo-lef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G-Recharge-Logo-lef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BFB2" w14:textId="77777777" w:rsidR="009716F4" w:rsidRPr="00F940A3" w:rsidRDefault="009716F4" w:rsidP="009716F4">
      <w:pPr>
        <w:pStyle w:val="Geenafstand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F441898" w14:textId="09C5DF64" w:rsidR="009716F4" w:rsidRPr="008A67B4" w:rsidRDefault="009716F4" w:rsidP="009716F4">
      <w:pPr>
        <w:pStyle w:val="Geenafstan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67B4">
        <w:rPr>
          <w:rFonts w:ascii="Arial" w:hAnsi="Arial" w:cs="Arial"/>
          <w:b/>
          <w:bCs/>
          <w:sz w:val="20"/>
          <w:szCs w:val="20"/>
        </w:rPr>
        <w:t xml:space="preserve">Over MG – maakt elektrische mobiliteit toegankelijk voor Europa </w:t>
      </w:r>
    </w:p>
    <w:p w14:paraId="1E55B412" w14:textId="41A4BC50" w:rsidR="00032E1F" w:rsidRPr="008A67B4" w:rsidRDefault="00467B7D" w:rsidP="004C38BC">
      <w:pPr>
        <w:pStyle w:val="Geenafstand"/>
        <w:rPr>
          <w:rFonts w:ascii="Arial" w:hAnsi="Arial" w:cs="Arial"/>
          <w:sz w:val="20"/>
          <w:szCs w:val="20"/>
        </w:rPr>
      </w:pPr>
      <w:r w:rsidRPr="008A67B4">
        <w:rPr>
          <w:rFonts w:ascii="Arial" w:hAnsi="Arial" w:cs="Arial"/>
          <w:sz w:val="20"/>
          <w:szCs w:val="20"/>
        </w:rPr>
        <w:t>MG is zijn tijd altijd ver vooruit geweest sinds de oprichting van Morris Garages in 1924, bijna honderd jaar geleden.</w:t>
      </w:r>
      <w:r w:rsidR="00032E1F" w:rsidRPr="008A67B4">
        <w:rPr>
          <w:rFonts w:ascii="Arial" w:hAnsi="Arial" w:cs="Arial"/>
          <w:sz w:val="20"/>
          <w:szCs w:val="20"/>
        </w:rPr>
        <w:t xml:space="preserve"> </w:t>
      </w:r>
      <w:r w:rsidRPr="008A67B4">
        <w:rPr>
          <w:rFonts w:ascii="Arial" w:hAnsi="Arial" w:cs="Arial"/>
          <w:sz w:val="20"/>
          <w:szCs w:val="20"/>
        </w:rPr>
        <w:t xml:space="preserve">Nu kan een nieuwe generatie een auto kiezen van dit iconische merk. Geraffineerd, intelligent, </w:t>
      </w:r>
      <w:proofErr w:type="spellStart"/>
      <w:r w:rsidRPr="008A67B4">
        <w:rPr>
          <w:rFonts w:ascii="Arial" w:hAnsi="Arial" w:cs="Arial"/>
          <w:sz w:val="20"/>
          <w:szCs w:val="20"/>
        </w:rPr>
        <w:t>connected</w:t>
      </w:r>
      <w:proofErr w:type="spellEnd"/>
      <w:r w:rsidRPr="008A67B4">
        <w:rPr>
          <w:rFonts w:ascii="Arial" w:hAnsi="Arial" w:cs="Arial"/>
          <w:sz w:val="20"/>
          <w:szCs w:val="20"/>
        </w:rPr>
        <w:t xml:space="preserve"> en klaar voor de toekomst. MG maakt elektrisch rijden toegankelijk voor alle Europese automobilisten die klaar zijn om een elektrische levensstijl te omarmen</w:t>
      </w:r>
      <w:r w:rsidR="00032E1F" w:rsidRPr="008A67B4">
        <w:rPr>
          <w:rFonts w:ascii="Arial" w:hAnsi="Arial" w:cs="Arial"/>
          <w:sz w:val="20"/>
          <w:szCs w:val="20"/>
        </w:rPr>
        <w:t>, d</w:t>
      </w:r>
      <w:r w:rsidRPr="008A67B4">
        <w:rPr>
          <w:rFonts w:ascii="Arial" w:hAnsi="Arial" w:cs="Arial"/>
          <w:sz w:val="20"/>
          <w:szCs w:val="20"/>
        </w:rPr>
        <w:t xml:space="preserve">oor het bieden van slimme, functionele, veilige, eerlijk geprijsde en technologisch geavanceerde </w:t>
      </w:r>
      <w:r w:rsidR="00032E1F" w:rsidRPr="008A67B4">
        <w:rPr>
          <w:rFonts w:ascii="Arial" w:hAnsi="Arial" w:cs="Arial"/>
          <w:sz w:val="20"/>
          <w:szCs w:val="20"/>
        </w:rPr>
        <w:t>modellen</w:t>
      </w:r>
      <w:r w:rsidRPr="008A67B4">
        <w:rPr>
          <w:rFonts w:ascii="Arial" w:hAnsi="Arial" w:cs="Arial"/>
          <w:sz w:val="20"/>
          <w:szCs w:val="20"/>
        </w:rPr>
        <w:t xml:space="preserve"> in verschillende segmenten voor verschillende behoeften. </w:t>
      </w:r>
      <w:r w:rsidR="00032E1F" w:rsidRPr="008A67B4">
        <w:rPr>
          <w:rFonts w:ascii="Arial" w:hAnsi="Arial" w:cs="Arial"/>
          <w:sz w:val="20"/>
          <w:szCs w:val="20"/>
        </w:rPr>
        <w:t xml:space="preserve">De auto’s van MG worden </w:t>
      </w:r>
      <w:r w:rsidRPr="008A67B4">
        <w:rPr>
          <w:rFonts w:ascii="Arial" w:hAnsi="Arial" w:cs="Arial"/>
          <w:sz w:val="20"/>
          <w:szCs w:val="20"/>
        </w:rPr>
        <w:t xml:space="preserve">ontwikkeld in de ontwerpstudio's van het bedrijf in Shanghai, in samenwerking met de geavanceerde </w:t>
      </w:r>
      <w:r w:rsidR="00032E1F" w:rsidRPr="008A67B4">
        <w:rPr>
          <w:rFonts w:ascii="Arial" w:hAnsi="Arial" w:cs="Arial"/>
          <w:sz w:val="20"/>
          <w:szCs w:val="20"/>
        </w:rPr>
        <w:t>design</w:t>
      </w:r>
      <w:r w:rsidRPr="008A67B4">
        <w:rPr>
          <w:rFonts w:ascii="Arial" w:hAnsi="Arial" w:cs="Arial"/>
          <w:sz w:val="20"/>
          <w:szCs w:val="20"/>
        </w:rPr>
        <w:t xml:space="preserve">studio in Londen. MG wordt geproduceerd in China en is al verkrijgbaar in </w:t>
      </w:r>
      <w:r w:rsidR="00032E1F" w:rsidRPr="008A67B4">
        <w:rPr>
          <w:rFonts w:ascii="Arial" w:hAnsi="Arial" w:cs="Arial"/>
          <w:sz w:val="20"/>
          <w:szCs w:val="20"/>
        </w:rPr>
        <w:t>meerdere</w:t>
      </w:r>
      <w:r w:rsidRPr="008A67B4">
        <w:rPr>
          <w:rFonts w:ascii="Arial" w:hAnsi="Arial" w:cs="Arial"/>
          <w:sz w:val="20"/>
          <w:szCs w:val="20"/>
        </w:rPr>
        <w:t xml:space="preserve"> Europese landen. Sinds 2007 is MG een van de merken van SAIC Motor</w:t>
      </w:r>
      <w:r w:rsidR="00C83898" w:rsidRPr="008A67B4">
        <w:rPr>
          <w:rFonts w:ascii="Arial" w:hAnsi="Arial" w:cs="Arial"/>
          <w:sz w:val="20"/>
          <w:szCs w:val="20"/>
        </w:rPr>
        <w:t>,</w:t>
      </w:r>
      <w:r w:rsidR="00032E1F" w:rsidRPr="008A67B4">
        <w:rPr>
          <w:rFonts w:ascii="Arial" w:hAnsi="Arial" w:cs="Arial"/>
          <w:sz w:val="20"/>
          <w:szCs w:val="20"/>
        </w:rPr>
        <w:t xml:space="preserve"> die behoort tot de tien grootste </w:t>
      </w:r>
      <w:r w:rsidRPr="008A67B4">
        <w:rPr>
          <w:rFonts w:ascii="Arial" w:hAnsi="Arial" w:cs="Arial"/>
          <w:sz w:val="20"/>
          <w:szCs w:val="20"/>
        </w:rPr>
        <w:t>autofabrikant</w:t>
      </w:r>
      <w:r w:rsidR="00032E1F" w:rsidRPr="008A67B4">
        <w:rPr>
          <w:rFonts w:ascii="Arial" w:hAnsi="Arial" w:cs="Arial"/>
          <w:sz w:val="20"/>
          <w:szCs w:val="20"/>
        </w:rPr>
        <w:t>en</w:t>
      </w:r>
      <w:r w:rsidRPr="008A67B4">
        <w:rPr>
          <w:rFonts w:ascii="Arial" w:hAnsi="Arial" w:cs="Arial"/>
          <w:sz w:val="20"/>
          <w:szCs w:val="20"/>
        </w:rPr>
        <w:t xml:space="preserve"> ter wereld.</w:t>
      </w:r>
    </w:p>
    <w:sectPr w:rsidR="00032E1F" w:rsidRPr="008A67B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A590" w14:textId="77777777" w:rsidR="00812670" w:rsidRDefault="00812670" w:rsidP="00144731">
      <w:pPr>
        <w:spacing w:after="0" w:line="240" w:lineRule="auto"/>
      </w:pPr>
      <w:r>
        <w:separator/>
      </w:r>
    </w:p>
  </w:endnote>
  <w:endnote w:type="continuationSeparator" w:id="0">
    <w:p w14:paraId="0D06D098" w14:textId="77777777" w:rsidR="00812670" w:rsidRDefault="00812670" w:rsidP="0014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543B" w14:textId="77777777" w:rsidR="00812670" w:rsidRDefault="00812670" w:rsidP="00144731">
      <w:pPr>
        <w:spacing w:after="0" w:line="240" w:lineRule="auto"/>
      </w:pPr>
      <w:r>
        <w:separator/>
      </w:r>
    </w:p>
  </w:footnote>
  <w:footnote w:type="continuationSeparator" w:id="0">
    <w:p w14:paraId="6F3E9A72" w14:textId="77777777" w:rsidR="00812670" w:rsidRDefault="00812670" w:rsidP="0014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6A53" w14:textId="37036E35" w:rsidR="004B46C4" w:rsidRPr="00144731" w:rsidRDefault="004B46C4" w:rsidP="00144731">
    <w:pPr>
      <w:pStyle w:val="Koptekst"/>
      <w:jc w:val="right"/>
    </w:pPr>
    <w:r>
      <w:rPr>
        <w:rFonts w:eastAsiaTheme="minorEastAsia" w:cstheme="minorHAnsi"/>
        <w:noProof/>
        <w:sz w:val="24"/>
        <w:szCs w:val="24"/>
        <w:lang w:val="en-US" w:eastAsia="nl-NL"/>
      </w:rPr>
      <w:drawing>
        <wp:inline distT="0" distB="0" distL="0" distR="0" wp14:anchorId="19A7B15C" wp14:editId="514BE28C">
          <wp:extent cx="2095500" cy="552450"/>
          <wp:effectExtent l="0" t="0" r="0" b="0"/>
          <wp:docPr id="2" name="Afbeelding 2" descr="MG-Recharge-Logo-lef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MG-Recharge-Logo-lef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D0D"/>
    <w:multiLevelType w:val="hybridMultilevel"/>
    <w:tmpl w:val="02CC8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91988">
    <w:abstractNumId w:val="0"/>
  </w:num>
  <w:num w:numId="2" w16cid:durableId="166940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86"/>
    <w:rsid w:val="0001115B"/>
    <w:rsid w:val="0002777C"/>
    <w:rsid w:val="000318D4"/>
    <w:rsid w:val="00032E1F"/>
    <w:rsid w:val="0003345D"/>
    <w:rsid w:val="00040231"/>
    <w:rsid w:val="00052E9C"/>
    <w:rsid w:val="000677A1"/>
    <w:rsid w:val="000732D9"/>
    <w:rsid w:val="00085B75"/>
    <w:rsid w:val="000910B0"/>
    <w:rsid w:val="000A1DEB"/>
    <w:rsid w:val="000E0CDF"/>
    <w:rsid w:val="000E416F"/>
    <w:rsid w:val="00107E61"/>
    <w:rsid w:val="0011130C"/>
    <w:rsid w:val="00116CA0"/>
    <w:rsid w:val="001257F6"/>
    <w:rsid w:val="00125805"/>
    <w:rsid w:val="001267DB"/>
    <w:rsid w:val="00141C21"/>
    <w:rsid w:val="00144731"/>
    <w:rsid w:val="00163DFB"/>
    <w:rsid w:val="00177D8B"/>
    <w:rsid w:val="001926DE"/>
    <w:rsid w:val="00194C17"/>
    <w:rsid w:val="001A21BA"/>
    <w:rsid w:val="001B79E4"/>
    <w:rsid w:val="001C10D6"/>
    <w:rsid w:val="001C3410"/>
    <w:rsid w:val="001D57EB"/>
    <w:rsid w:val="001E3989"/>
    <w:rsid w:val="0020119D"/>
    <w:rsid w:val="002034B0"/>
    <w:rsid w:val="00204226"/>
    <w:rsid w:val="00207D62"/>
    <w:rsid w:val="00215707"/>
    <w:rsid w:val="002173EB"/>
    <w:rsid w:val="00224CFD"/>
    <w:rsid w:val="00232757"/>
    <w:rsid w:val="00234C5B"/>
    <w:rsid w:val="00245DFE"/>
    <w:rsid w:val="002479DA"/>
    <w:rsid w:val="00270251"/>
    <w:rsid w:val="00271D5E"/>
    <w:rsid w:val="0027489D"/>
    <w:rsid w:val="00275FCF"/>
    <w:rsid w:val="00282F7F"/>
    <w:rsid w:val="00292884"/>
    <w:rsid w:val="00296435"/>
    <w:rsid w:val="002A1F5D"/>
    <w:rsid w:val="002B3B54"/>
    <w:rsid w:val="002C042A"/>
    <w:rsid w:val="002D6316"/>
    <w:rsid w:val="002E3BD1"/>
    <w:rsid w:val="002E4219"/>
    <w:rsid w:val="002E6DD6"/>
    <w:rsid w:val="002F7EC6"/>
    <w:rsid w:val="00310807"/>
    <w:rsid w:val="00311AB7"/>
    <w:rsid w:val="00313877"/>
    <w:rsid w:val="00316B9E"/>
    <w:rsid w:val="0032301D"/>
    <w:rsid w:val="003262B7"/>
    <w:rsid w:val="00326AD7"/>
    <w:rsid w:val="00334AA0"/>
    <w:rsid w:val="00334FAD"/>
    <w:rsid w:val="003350F0"/>
    <w:rsid w:val="0034184A"/>
    <w:rsid w:val="003522E9"/>
    <w:rsid w:val="00354EA7"/>
    <w:rsid w:val="0036250C"/>
    <w:rsid w:val="00383E36"/>
    <w:rsid w:val="003A7F46"/>
    <w:rsid w:val="003B404A"/>
    <w:rsid w:val="003B55F7"/>
    <w:rsid w:val="003B7E3A"/>
    <w:rsid w:val="003E09FD"/>
    <w:rsid w:val="0040093B"/>
    <w:rsid w:val="00412F6E"/>
    <w:rsid w:val="0041468D"/>
    <w:rsid w:val="00417156"/>
    <w:rsid w:val="00433097"/>
    <w:rsid w:val="0043611F"/>
    <w:rsid w:val="00440CF4"/>
    <w:rsid w:val="00460199"/>
    <w:rsid w:val="00462111"/>
    <w:rsid w:val="004665BB"/>
    <w:rsid w:val="00467B7D"/>
    <w:rsid w:val="00470230"/>
    <w:rsid w:val="00481B72"/>
    <w:rsid w:val="004844AD"/>
    <w:rsid w:val="004957CE"/>
    <w:rsid w:val="004B07B8"/>
    <w:rsid w:val="004B46C4"/>
    <w:rsid w:val="004C0C57"/>
    <w:rsid w:val="004C38BC"/>
    <w:rsid w:val="004F27B4"/>
    <w:rsid w:val="005077CF"/>
    <w:rsid w:val="005757C9"/>
    <w:rsid w:val="00576AF3"/>
    <w:rsid w:val="0058584C"/>
    <w:rsid w:val="00592B05"/>
    <w:rsid w:val="00597947"/>
    <w:rsid w:val="005A32A4"/>
    <w:rsid w:val="005A4DD3"/>
    <w:rsid w:val="005A5BD5"/>
    <w:rsid w:val="005D094C"/>
    <w:rsid w:val="005D2218"/>
    <w:rsid w:val="005D5BEE"/>
    <w:rsid w:val="005E0865"/>
    <w:rsid w:val="005E50F3"/>
    <w:rsid w:val="005E609B"/>
    <w:rsid w:val="005F24B4"/>
    <w:rsid w:val="005F2527"/>
    <w:rsid w:val="00604949"/>
    <w:rsid w:val="006114FB"/>
    <w:rsid w:val="0062328E"/>
    <w:rsid w:val="006249CE"/>
    <w:rsid w:val="0064186A"/>
    <w:rsid w:val="00645219"/>
    <w:rsid w:val="006477A0"/>
    <w:rsid w:val="00651C51"/>
    <w:rsid w:val="0065703A"/>
    <w:rsid w:val="00657C27"/>
    <w:rsid w:val="00676BEA"/>
    <w:rsid w:val="00697050"/>
    <w:rsid w:val="006A2E6E"/>
    <w:rsid w:val="006A528C"/>
    <w:rsid w:val="006B0AC2"/>
    <w:rsid w:val="006B7493"/>
    <w:rsid w:val="006C1C06"/>
    <w:rsid w:val="006C47C8"/>
    <w:rsid w:val="006D3C71"/>
    <w:rsid w:val="006E027D"/>
    <w:rsid w:val="006F4A03"/>
    <w:rsid w:val="00700CEB"/>
    <w:rsid w:val="007123A2"/>
    <w:rsid w:val="007204BC"/>
    <w:rsid w:val="00742ABD"/>
    <w:rsid w:val="00745492"/>
    <w:rsid w:val="00752335"/>
    <w:rsid w:val="007567A8"/>
    <w:rsid w:val="0075780C"/>
    <w:rsid w:val="0076544A"/>
    <w:rsid w:val="00766070"/>
    <w:rsid w:val="00775D7D"/>
    <w:rsid w:val="00796A40"/>
    <w:rsid w:val="007A3056"/>
    <w:rsid w:val="007A6289"/>
    <w:rsid w:val="007C6E63"/>
    <w:rsid w:val="007D071D"/>
    <w:rsid w:val="007E4D9C"/>
    <w:rsid w:val="007E7F57"/>
    <w:rsid w:val="007F4412"/>
    <w:rsid w:val="00800E8A"/>
    <w:rsid w:val="008115E0"/>
    <w:rsid w:val="00812670"/>
    <w:rsid w:val="00814378"/>
    <w:rsid w:val="00825B13"/>
    <w:rsid w:val="008346C4"/>
    <w:rsid w:val="0083539F"/>
    <w:rsid w:val="00840DBA"/>
    <w:rsid w:val="008638FA"/>
    <w:rsid w:val="008921DE"/>
    <w:rsid w:val="00894666"/>
    <w:rsid w:val="00897C81"/>
    <w:rsid w:val="008A2737"/>
    <w:rsid w:val="008A67B4"/>
    <w:rsid w:val="008B3E18"/>
    <w:rsid w:val="008D6222"/>
    <w:rsid w:val="008E39BD"/>
    <w:rsid w:val="008E714B"/>
    <w:rsid w:val="008F4E7C"/>
    <w:rsid w:val="008F574D"/>
    <w:rsid w:val="008F7112"/>
    <w:rsid w:val="00900DE4"/>
    <w:rsid w:val="00915765"/>
    <w:rsid w:val="00920071"/>
    <w:rsid w:val="00923679"/>
    <w:rsid w:val="00937257"/>
    <w:rsid w:val="00937C31"/>
    <w:rsid w:val="00946826"/>
    <w:rsid w:val="00961980"/>
    <w:rsid w:val="00965039"/>
    <w:rsid w:val="009716F4"/>
    <w:rsid w:val="00975134"/>
    <w:rsid w:val="00975667"/>
    <w:rsid w:val="00977DFE"/>
    <w:rsid w:val="009871AD"/>
    <w:rsid w:val="009971C8"/>
    <w:rsid w:val="009B69C4"/>
    <w:rsid w:val="009C1746"/>
    <w:rsid w:val="009D6571"/>
    <w:rsid w:val="009E1816"/>
    <w:rsid w:val="00A06D4C"/>
    <w:rsid w:val="00A211BE"/>
    <w:rsid w:val="00A40737"/>
    <w:rsid w:val="00A61EA4"/>
    <w:rsid w:val="00A7098E"/>
    <w:rsid w:val="00A72BF0"/>
    <w:rsid w:val="00A80AE8"/>
    <w:rsid w:val="00A8447E"/>
    <w:rsid w:val="00A92BE4"/>
    <w:rsid w:val="00AA07CF"/>
    <w:rsid w:val="00AA6EC6"/>
    <w:rsid w:val="00AC285E"/>
    <w:rsid w:val="00AD1552"/>
    <w:rsid w:val="00AF1066"/>
    <w:rsid w:val="00B06338"/>
    <w:rsid w:val="00B14CD6"/>
    <w:rsid w:val="00B26575"/>
    <w:rsid w:val="00B27B5E"/>
    <w:rsid w:val="00B33E16"/>
    <w:rsid w:val="00B418B7"/>
    <w:rsid w:val="00B441CE"/>
    <w:rsid w:val="00B517A4"/>
    <w:rsid w:val="00B646A7"/>
    <w:rsid w:val="00B730CF"/>
    <w:rsid w:val="00B8641D"/>
    <w:rsid w:val="00B9484E"/>
    <w:rsid w:val="00B95437"/>
    <w:rsid w:val="00B9770E"/>
    <w:rsid w:val="00B97B20"/>
    <w:rsid w:val="00BB35E8"/>
    <w:rsid w:val="00BC19B4"/>
    <w:rsid w:val="00BD376E"/>
    <w:rsid w:val="00BE2D9B"/>
    <w:rsid w:val="00BF5DD0"/>
    <w:rsid w:val="00C01BF1"/>
    <w:rsid w:val="00C03C2A"/>
    <w:rsid w:val="00C0667E"/>
    <w:rsid w:val="00C10786"/>
    <w:rsid w:val="00C1325C"/>
    <w:rsid w:val="00C300C3"/>
    <w:rsid w:val="00C34F15"/>
    <w:rsid w:val="00C40FCF"/>
    <w:rsid w:val="00C46AAF"/>
    <w:rsid w:val="00C51452"/>
    <w:rsid w:val="00C72441"/>
    <w:rsid w:val="00C77BDB"/>
    <w:rsid w:val="00C807FE"/>
    <w:rsid w:val="00C83898"/>
    <w:rsid w:val="00CA0DCE"/>
    <w:rsid w:val="00CA10DA"/>
    <w:rsid w:val="00CA32FB"/>
    <w:rsid w:val="00CA6404"/>
    <w:rsid w:val="00CB54F4"/>
    <w:rsid w:val="00CB71C4"/>
    <w:rsid w:val="00CC3F31"/>
    <w:rsid w:val="00CC6E9A"/>
    <w:rsid w:val="00CE1E41"/>
    <w:rsid w:val="00CF0F9E"/>
    <w:rsid w:val="00CF5B80"/>
    <w:rsid w:val="00D007F3"/>
    <w:rsid w:val="00D01479"/>
    <w:rsid w:val="00D053D0"/>
    <w:rsid w:val="00D105D3"/>
    <w:rsid w:val="00D3052E"/>
    <w:rsid w:val="00D360AB"/>
    <w:rsid w:val="00D375B5"/>
    <w:rsid w:val="00D43769"/>
    <w:rsid w:val="00D44EC5"/>
    <w:rsid w:val="00D45F9D"/>
    <w:rsid w:val="00D52B66"/>
    <w:rsid w:val="00D57A2A"/>
    <w:rsid w:val="00D6102D"/>
    <w:rsid w:val="00D76129"/>
    <w:rsid w:val="00D80AED"/>
    <w:rsid w:val="00D8516D"/>
    <w:rsid w:val="00D856D1"/>
    <w:rsid w:val="00D969A8"/>
    <w:rsid w:val="00DA1055"/>
    <w:rsid w:val="00DB7761"/>
    <w:rsid w:val="00DC1721"/>
    <w:rsid w:val="00DC4E3B"/>
    <w:rsid w:val="00DD20DD"/>
    <w:rsid w:val="00DD60FF"/>
    <w:rsid w:val="00DE16C8"/>
    <w:rsid w:val="00DE5024"/>
    <w:rsid w:val="00DF045F"/>
    <w:rsid w:val="00DF0B2B"/>
    <w:rsid w:val="00DF7CA6"/>
    <w:rsid w:val="00E07404"/>
    <w:rsid w:val="00E6062E"/>
    <w:rsid w:val="00E6208D"/>
    <w:rsid w:val="00E84C86"/>
    <w:rsid w:val="00E87E68"/>
    <w:rsid w:val="00E97D59"/>
    <w:rsid w:val="00EB4F58"/>
    <w:rsid w:val="00ED29F6"/>
    <w:rsid w:val="00EE0F64"/>
    <w:rsid w:val="00F02111"/>
    <w:rsid w:val="00F24A26"/>
    <w:rsid w:val="00F26030"/>
    <w:rsid w:val="00F44534"/>
    <w:rsid w:val="00F469D2"/>
    <w:rsid w:val="00F516EC"/>
    <w:rsid w:val="00F52015"/>
    <w:rsid w:val="00F6439D"/>
    <w:rsid w:val="00F64677"/>
    <w:rsid w:val="00F72A93"/>
    <w:rsid w:val="00F93137"/>
    <w:rsid w:val="00F9380B"/>
    <w:rsid w:val="00F940A3"/>
    <w:rsid w:val="00F96B36"/>
    <w:rsid w:val="00FC0793"/>
    <w:rsid w:val="00FC4D65"/>
    <w:rsid w:val="00FD7E87"/>
    <w:rsid w:val="00FF546F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488D"/>
  <w15:chartTrackingRefBased/>
  <w15:docId w15:val="{8FBA9303-6E67-43A4-8900-3A9332F5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4C86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84C8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84C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4731"/>
  </w:style>
  <w:style w:type="paragraph" w:styleId="Voettekst">
    <w:name w:val="footer"/>
    <w:basedOn w:val="Standaard"/>
    <w:link w:val="VoettekstChar"/>
    <w:uiPriority w:val="99"/>
    <w:unhideWhenUsed/>
    <w:rsid w:val="001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4731"/>
  </w:style>
  <w:style w:type="character" w:styleId="Zwaar">
    <w:name w:val="Strong"/>
    <w:basedOn w:val="Standaardalinea-lettertype"/>
    <w:uiPriority w:val="22"/>
    <w:qFormat/>
    <w:rsid w:val="00326AD7"/>
    <w:rPr>
      <w:b/>
      <w:bCs/>
    </w:rPr>
  </w:style>
  <w:style w:type="paragraph" w:styleId="Geenafstand">
    <w:name w:val="No Spacing"/>
    <w:uiPriority w:val="1"/>
    <w:qFormat/>
    <w:rsid w:val="004B07B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7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32D9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5A4DD3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489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0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mgmotor.eu/nl/press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gmotor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.hecht@mgmotor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qinyun@saicmoto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mgmotor.eu/nl/image-ban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gmotor.eu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6255-A70F-43C7-97CE-B7C74291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Belinfante</dc:creator>
  <cp:keywords/>
  <dc:description/>
  <cp:lastModifiedBy>Nile van Leeuwen</cp:lastModifiedBy>
  <cp:revision>2</cp:revision>
  <cp:lastPrinted>2020-09-14T14:02:00Z</cp:lastPrinted>
  <dcterms:created xsi:type="dcterms:W3CDTF">2022-06-27T12:25:00Z</dcterms:created>
  <dcterms:modified xsi:type="dcterms:W3CDTF">2022-06-27T12:25:00Z</dcterms:modified>
</cp:coreProperties>
</file>